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4A" w:rsidRPr="004A5034" w:rsidRDefault="00B70C84" w:rsidP="004A5034">
      <w:pPr>
        <w:spacing w:after="0"/>
        <w:rPr>
          <w:color w:val="auto"/>
        </w:rPr>
      </w:pPr>
      <w:r w:rsidRPr="004A5034">
        <w:rPr>
          <w:noProof/>
          <w:color w:val="auto"/>
          <w:lang w:eastAsia="de-DE"/>
        </w:rPr>
        <w:drawing>
          <wp:inline distT="0" distB="0" distL="0" distR="0">
            <wp:extent cx="2105025" cy="480695"/>
            <wp:effectExtent l="0" t="0" r="0" b="0"/>
            <wp:docPr id="1" name="Bild 2" descr="K:\bluMartin-Partnermappe-01-2016\Marketing\bluMartin-Logos\Logo-Pack-freeAir100\Logo_freeAir_blau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K:\bluMartin-Partnermappe-01-2016\Marketing\bluMartin-Logos\Logo-Pack-freeAir100\Logo_freeAir_blau_tran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B4A" w:rsidRPr="004A5034" w:rsidRDefault="003C5B4A" w:rsidP="004A5034">
      <w:pPr>
        <w:spacing w:after="0"/>
        <w:rPr>
          <w:color w:val="auto"/>
        </w:rPr>
      </w:pPr>
    </w:p>
    <w:p w:rsidR="00B70C84" w:rsidRPr="004505B2" w:rsidRDefault="00B70C84" w:rsidP="004A5034">
      <w:pPr>
        <w:spacing w:after="0"/>
        <w:rPr>
          <w:rFonts w:cs="Arial"/>
          <w:color w:val="auto"/>
          <w:sz w:val="28"/>
          <w:szCs w:val="28"/>
        </w:rPr>
      </w:pPr>
      <w:r w:rsidRPr="004505B2">
        <w:rPr>
          <w:rFonts w:cs="Arial"/>
          <w:b/>
          <w:color w:val="auto"/>
          <w:sz w:val="28"/>
          <w:szCs w:val="28"/>
        </w:rPr>
        <w:t xml:space="preserve">Ausschreibungstext kompakt </w:t>
      </w:r>
      <w:r w:rsidR="001216B4" w:rsidRPr="004505B2">
        <w:rPr>
          <w:rFonts w:cs="Arial"/>
          <w:b/>
          <w:color w:val="auto"/>
          <w:sz w:val="28"/>
          <w:szCs w:val="28"/>
        </w:rPr>
        <w:t>04</w:t>
      </w:r>
      <w:r w:rsidRPr="004505B2">
        <w:rPr>
          <w:rFonts w:cs="Arial"/>
          <w:b/>
          <w:color w:val="auto"/>
          <w:sz w:val="28"/>
          <w:szCs w:val="28"/>
        </w:rPr>
        <w:t>/201</w:t>
      </w:r>
      <w:r w:rsidR="001216B4" w:rsidRPr="004505B2">
        <w:rPr>
          <w:rFonts w:cs="Arial"/>
          <w:b/>
          <w:color w:val="auto"/>
          <w:sz w:val="28"/>
          <w:szCs w:val="28"/>
        </w:rPr>
        <w:t>9</w:t>
      </w:r>
    </w:p>
    <w:p w:rsidR="00642413" w:rsidRDefault="004505B2" w:rsidP="004A5034">
      <w:pPr>
        <w:spacing w:after="0"/>
        <w:rPr>
          <w:rFonts w:cs="Arial"/>
          <w:b/>
          <w:color w:val="auto"/>
          <w:sz w:val="28"/>
          <w:szCs w:val="28"/>
        </w:rPr>
      </w:pPr>
      <w:r w:rsidRPr="004505B2">
        <w:rPr>
          <w:rFonts w:cs="Arial"/>
          <w:b/>
          <w:color w:val="auto"/>
          <w:sz w:val="28"/>
          <w:szCs w:val="28"/>
        </w:rPr>
        <w:t>Wohnungszentrales Lüftungsgerät freeAir 100AZ</w:t>
      </w:r>
      <w:r w:rsidR="00642413">
        <w:rPr>
          <w:rFonts w:cs="Arial"/>
          <w:b/>
          <w:color w:val="auto"/>
          <w:sz w:val="28"/>
          <w:szCs w:val="28"/>
        </w:rPr>
        <w:t xml:space="preserve"> </w:t>
      </w:r>
    </w:p>
    <w:p w:rsidR="00B70C84" w:rsidRPr="004505B2" w:rsidRDefault="00642413" w:rsidP="004A5034">
      <w:pPr>
        <w:spacing w:after="0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>mit Zweitraum-Ab- und Zuluft</w:t>
      </w:r>
    </w:p>
    <w:p w:rsidR="00B70C84" w:rsidRPr="004A5034" w:rsidRDefault="00B70C84" w:rsidP="004A5034">
      <w:pPr>
        <w:spacing w:after="0"/>
        <w:rPr>
          <w:rFonts w:cs="Arial"/>
          <w:b/>
          <w:color w:val="auto"/>
        </w:rPr>
      </w:pPr>
    </w:p>
    <w:p w:rsidR="00B70C84" w:rsidRPr="004A5034" w:rsidRDefault="00B70C84" w:rsidP="004A5034">
      <w:pPr>
        <w:spacing w:after="0"/>
        <w:rPr>
          <w:rFonts w:cs="Arial"/>
          <w:b/>
          <w:color w:val="auto"/>
        </w:rPr>
      </w:pPr>
    </w:p>
    <w:p w:rsidR="00B70C84" w:rsidRPr="004A5034" w:rsidRDefault="00B70C84" w:rsidP="004A5034">
      <w:pPr>
        <w:spacing w:after="0"/>
        <w:rPr>
          <w:rFonts w:cs="Arial"/>
          <w:color w:val="auto"/>
        </w:rPr>
      </w:pPr>
      <w:r w:rsidRPr="004A5034">
        <w:rPr>
          <w:rFonts w:cs="Arial"/>
          <w:b/>
          <w:color w:val="auto"/>
        </w:rPr>
        <w:t>Bauvoraussetzungen Wohnraumlüftung.</w:t>
      </w:r>
      <w:r w:rsidRPr="004A5034">
        <w:rPr>
          <w:rFonts w:cs="Arial"/>
          <w:b/>
          <w:color w:val="auto"/>
        </w:rPr>
        <w:br/>
      </w:r>
      <w:r w:rsidRPr="004A5034">
        <w:rPr>
          <w:rFonts w:cs="Arial"/>
          <w:color w:val="auto"/>
        </w:rPr>
        <w:t>Angaben zur Wandbeschaffenheit</w:t>
      </w:r>
      <w:r w:rsidRPr="004A5034">
        <w:rPr>
          <w:rFonts w:cs="Arial"/>
          <w:color w:val="auto"/>
        </w:rPr>
        <w:br/>
        <w:t>Angaben zur Rohrleitungsverlegung</w:t>
      </w:r>
    </w:p>
    <w:p w:rsidR="00B70C84" w:rsidRPr="004A5034" w:rsidRDefault="00B70C84" w:rsidP="004A5034">
      <w:pPr>
        <w:spacing w:after="0"/>
        <w:rPr>
          <w:rFonts w:cs="Arial"/>
          <w:color w:val="auto"/>
        </w:rPr>
      </w:pPr>
    </w:p>
    <w:p w:rsidR="00B70C84" w:rsidRPr="004A5034" w:rsidRDefault="00B70C84" w:rsidP="004A5034">
      <w:pPr>
        <w:spacing w:after="0"/>
        <w:rPr>
          <w:rFonts w:cs="Arial"/>
          <w:color w:val="auto"/>
        </w:rPr>
      </w:pPr>
      <w:r w:rsidRPr="004A5034">
        <w:rPr>
          <w:rFonts w:cs="Arial"/>
          <w:b/>
          <w:bCs/>
          <w:color w:val="auto"/>
        </w:rPr>
        <w:t>Ausführungsmöglichkeiten je nach Projektumfang.</w:t>
      </w:r>
      <w:r w:rsidRPr="004A5034">
        <w:rPr>
          <w:rFonts w:cs="Arial"/>
          <w:b/>
          <w:bCs/>
          <w:color w:val="auto"/>
        </w:rPr>
        <w:br/>
      </w:r>
      <w:r w:rsidRPr="004A5034">
        <w:rPr>
          <w:rFonts w:cs="Arial"/>
          <w:color w:val="auto"/>
        </w:rPr>
        <w:t>1. Verlegung der Leitung</w:t>
      </w:r>
      <w:r w:rsidR="00FE21FC">
        <w:rPr>
          <w:rFonts w:cs="Arial"/>
          <w:color w:val="auto"/>
        </w:rPr>
        <w:t>en</w:t>
      </w:r>
      <w:r w:rsidRPr="004A5034">
        <w:rPr>
          <w:rFonts w:cs="Arial"/>
          <w:color w:val="auto"/>
        </w:rPr>
        <w:br/>
      </w:r>
      <w:bookmarkStart w:id="0" w:name="__DdeLink__4529_759337802"/>
      <w:r w:rsidRPr="004A5034">
        <w:rPr>
          <w:rFonts w:cs="Arial"/>
          <w:color w:val="auto"/>
        </w:rPr>
        <w:t xml:space="preserve">2. Einbau des Rohbau-Sets inklusive </w:t>
      </w:r>
      <w:r w:rsidR="00FE21FC">
        <w:rPr>
          <w:rFonts w:cs="Arial"/>
          <w:color w:val="auto"/>
        </w:rPr>
        <w:t>Anschluss</w:t>
      </w:r>
      <w:r w:rsidRPr="004A5034">
        <w:rPr>
          <w:rFonts w:cs="Arial"/>
          <w:color w:val="auto"/>
        </w:rPr>
        <w:t xml:space="preserve"> </w:t>
      </w:r>
      <w:r w:rsidR="00421463">
        <w:rPr>
          <w:rFonts w:cs="Arial"/>
          <w:color w:val="auto"/>
        </w:rPr>
        <w:t xml:space="preserve">der </w:t>
      </w:r>
      <w:r w:rsidRPr="004A5034">
        <w:rPr>
          <w:rFonts w:cs="Arial"/>
          <w:color w:val="auto"/>
        </w:rPr>
        <w:t>Kondensatleitung</w:t>
      </w:r>
      <w:bookmarkEnd w:id="0"/>
      <w:r w:rsidRPr="004A5034">
        <w:rPr>
          <w:rFonts w:cs="Arial"/>
          <w:color w:val="auto"/>
        </w:rPr>
        <w:br/>
        <w:t>3. Installation der Geräte und Inbetriebnahme.</w:t>
      </w:r>
    </w:p>
    <w:p w:rsidR="00B70C84" w:rsidRPr="004A5034" w:rsidRDefault="00B70C84" w:rsidP="004A5034">
      <w:pPr>
        <w:spacing w:after="0"/>
        <w:rPr>
          <w:rFonts w:cs="Arial"/>
          <w:b/>
          <w:color w:val="auto"/>
        </w:rPr>
      </w:pPr>
    </w:p>
    <w:p w:rsidR="00B70C84" w:rsidRPr="004A5034" w:rsidRDefault="00B70C84" w:rsidP="004A5034">
      <w:pPr>
        <w:spacing w:after="0"/>
        <w:rPr>
          <w:rFonts w:cs="Arial"/>
          <w:color w:val="auto"/>
        </w:rPr>
      </w:pPr>
      <w:r w:rsidRPr="004A5034">
        <w:rPr>
          <w:rFonts w:cs="Arial"/>
          <w:b/>
          <w:color w:val="auto"/>
        </w:rPr>
        <w:t>Lüftungsgerät mit WRG bluMartin freeAir 100</w:t>
      </w:r>
      <w:r w:rsidR="005F6E2E">
        <w:rPr>
          <w:rFonts w:cs="Arial"/>
          <w:b/>
          <w:color w:val="auto"/>
        </w:rPr>
        <w:t>A</w:t>
      </w:r>
      <w:r w:rsidR="00014979">
        <w:rPr>
          <w:rFonts w:cs="Arial"/>
          <w:b/>
          <w:color w:val="auto"/>
        </w:rPr>
        <w:t>Z</w:t>
      </w:r>
      <w:r w:rsidR="004C5A4E">
        <w:rPr>
          <w:rFonts w:cs="Arial"/>
          <w:b/>
          <w:color w:val="auto"/>
        </w:rPr>
        <w:t xml:space="preserve"> mit Zweitraum-Ab- und Zuluft</w:t>
      </w:r>
    </w:p>
    <w:p w:rsidR="004C5A4E" w:rsidRDefault="004C5A4E" w:rsidP="004A5034">
      <w:pPr>
        <w:spacing w:after="0"/>
        <w:rPr>
          <w:rFonts w:cs="Arial"/>
          <w:color w:val="auto"/>
        </w:rPr>
      </w:pPr>
      <w:r>
        <w:rPr>
          <w:rFonts w:cs="Arial"/>
          <w:color w:val="auto"/>
        </w:rPr>
        <w:t>Wohnungs</w:t>
      </w:r>
      <w:r w:rsidR="00B70C84" w:rsidRPr="004A5034">
        <w:rPr>
          <w:rFonts w:cs="Arial"/>
          <w:color w:val="auto"/>
        </w:rPr>
        <w:t xml:space="preserve">zentrales Lüftungsgerät mit WRG mit Anschlussmöglichkeit für weitere </w:t>
      </w:r>
      <w:r w:rsidR="005F6E2E">
        <w:rPr>
          <w:rFonts w:cs="Arial"/>
          <w:color w:val="auto"/>
        </w:rPr>
        <w:t>Abluft</w:t>
      </w:r>
      <w:r w:rsidR="00014979">
        <w:rPr>
          <w:rFonts w:cs="Arial"/>
          <w:color w:val="auto"/>
        </w:rPr>
        <w:t xml:space="preserve">- und </w:t>
      </w:r>
      <w:proofErr w:type="spellStart"/>
      <w:r w:rsidR="00014979">
        <w:rPr>
          <w:rFonts w:cs="Arial"/>
          <w:color w:val="auto"/>
        </w:rPr>
        <w:t>Zuluft</w:t>
      </w:r>
      <w:r w:rsidR="00B70C84" w:rsidRPr="004A5034">
        <w:rPr>
          <w:rFonts w:cs="Arial"/>
          <w:color w:val="auto"/>
        </w:rPr>
        <w:t>räume</w:t>
      </w:r>
      <w:proofErr w:type="spellEnd"/>
      <w:r w:rsidR="00B70C84" w:rsidRPr="004A5034">
        <w:rPr>
          <w:rFonts w:cs="Arial"/>
          <w:color w:val="auto"/>
        </w:rPr>
        <w:t xml:space="preserve">, mit </w:t>
      </w:r>
      <w:r>
        <w:rPr>
          <w:rFonts w:cs="Arial"/>
          <w:color w:val="auto"/>
        </w:rPr>
        <w:t>effektivem</w:t>
      </w:r>
      <w:r w:rsidR="00B70C84" w:rsidRPr="004A5034">
        <w:rPr>
          <w:rFonts w:cs="Arial"/>
          <w:color w:val="auto"/>
        </w:rPr>
        <w:t xml:space="preserve"> Gegenstromwärmetauscher und bedarfsgeführter Steuerung von </w:t>
      </w:r>
      <w:r w:rsidRPr="004A5034">
        <w:rPr>
          <w:rFonts w:cs="Arial"/>
          <w:color w:val="auto"/>
        </w:rPr>
        <w:t>Luf</w:t>
      </w:r>
      <w:r w:rsidRPr="004A5034">
        <w:rPr>
          <w:rFonts w:cs="Arial"/>
          <w:color w:val="auto"/>
        </w:rPr>
        <w:t>t</w:t>
      </w:r>
      <w:r w:rsidRPr="004A5034">
        <w:rPr>
          <w:rFonts w:cs="Arial"/>
          <w:color w:val="auto"/>
        </w:rPr>
        <w:t>menge</w:t>
      </w:r>
      <w:r>
        <w:rPr>
          <w:rFonts w:cs="Arial"/>
          <w:color w:val="auto"/>
        </w:rPr>
        <w:t>,</w:t>
      </w:r>
      <w:r w:rsidRPr="004A5034">
        <w:rPr>
          <w:rFonts w:cs="Arial"/>
          <w:color w:val="auto"/>
        </w:rPr>
        <w:t xml:space="preserve"> </w:t>
      </w:r>
      <w:r w:rsidR="00B70C84" w:rsidRPr="004A5034">
        <w:rPr>
          <w:rFonts w:cs="Arial"/>
          <w:color w:val="auto"/>
        </w:rPr>
        <w:t>Feuchte</w:t>
      </w:r>
      <w:r>
        <w:rPr>
          <w:rFonts w:cs="Arial"/>
          <w:color w:val="auto"/>
        </w:rPr>
        <w:t xml:space="preserve"> und</w:t>
      </w:r>
      <w:r w:rsidR="00B70C84" w:rsidRPr="004A5034">
        <w:rPr>
          <w:rFonts w:cs="Arial"/>
          <w:color w:val="auto"/>
        </w:rPr>
        <w:t xml:space="preserve"> Temperatur über 8 integrierte Temperatur-, Feuchte-, CO2</w:t>
      </w:r>
      <w:r>
        <w:rPr>
          <w:rFonts w:cs="Arial"/>
          <w:color w:val="auto"/>
        </w:rPr>
        <w:t>-</w:t>
      </w:r>
      <w:r w:rsidR="00B70C84" w:rsidRPr="004A5034">
        <w:rPr>
          <w:rFonts w:cs="Arial"/>
          <w:color w:val="auto"/>
        </w:rPr>
        <w:t xml:space="preserve"> und Luftdruck-Sensoren, mit integrierter USB-Schnittstelle zum Auslesen von Luftqualitäts- und Verbrauchsparam</w:t>
      </w:r>
      <w:r w:rsidR="00B70C84" w:rsidRPr="004A5034">
        <w:rPr>
          <w:rFonts w:cs="Arial"/>
          <w:color w:val="auto"/>
        </w:rPr>
        <w:t>e</w:t>
      </w:r>
      <w:r w:rsidR="00B70C84" w:rsidRPr="004A5034">
        <w:rPr>
          <w:rFonts w:cs="Arial"/>
          <w:color w:val="auto"/>
        </w:rPr>
        <w:t>tern sowie zum Updaten der Betriebssoftware</w:t>
      </w:r>
      <w:r w:rsidR="00BD16FA">
        <w:rPr>
          <w:rFonts w:cs="Arial"/>
          <w:color w:val="auto"/>
        </w:rPr>
        <w:t>, WLAN-fähig</w:t>
      </w:r>
      <w:r w:rsidR="00B70C84" w:rsidRPr="004A5034">
        <w:rPr>
          <w:rFonts w:cs="Arial"/>
          <w:color w:val="auto"/>
        </w:rPr>
        <w:t xml:space="preserve">. </w:t>
      </w:r>
    </w:p>
    <w:p w:rsidR="004C5A4E" w:rsidRDefault="004C5A4E" w:rsidP="004C5A4E">
      <w:pPr>
        <w:spacing w:after="0"/>
        <w:rPr>
          <w:rFonts w:cs="Arial"/>
          <w:color w:val="auto"/>
        </w:rPr>
      </w:pPr>
      <w:r w:rsidRPr="004A5034">
        <w:rPr>
          <w:rFonts w:cs="Arial"/>
          <w:color w:val="auto"/>
        </w:rPr>
        <w:t xml:space="preserve">Wärmerückgewinnung </w:t>
      </w:r>
      <w:r>
        <w:rPr>
          <w:rFonts w:cs="Arial"/>
          <w:color w:val="auto"/>
        </w:rPr>
        <w:t>87 % nach PHI/EN 13141-8, geringer Energieeinsatz durch sensorgesteuerte</w:t>
      </w:r>
      <w:r w:rsidRPr="004A5034">
        <w:rPr>
          <w:rFonts w:cs="Arial"/>
          <w:color w:val="auto"/>
        </w:rPr>
        <w:t xml:space="preserve"> Anpassung der Luftwechselrate, </w:t>
      </w:r>
      <w:r>
        <w:rPr>
          <w:rFonts w:cs="Arial"/>
          <w:color w:val="auto"/>
        </w:rPr>
        <w:t>Passivhaus</w:t>
      </w:r>
      <w:r w:rsidRPr="004A5034">
        <w:rPr>
          <w:rFonts w:cs="Arial"/>
          <w:color w:val="auto"/>
        </w:rPr>
        <w:t>zertifi</w:t>
      </w:r>
      <w:r>
        <w:rPr>
          <w:rFonts w:cs="Arial"/>
          <w:color w:val="auto"/>
        </w:rPr>
        <w:t>kat</w:t>
      </w:r>
      <w:r w:rsidRPr="004A5034">
        <w:rPr>
          <w:rFonts w:cs="Arial"/>
          <w:color w:val="auto"/>
        </w:rPr>
        <w:t>, Energielabel A+ nach EU – Ökodesignrichtlinie.</w:t>
      </w:r>
    </w:p>
    <w:p w:rsidR="00B70C84" w:rsidRPr="004A5034" w:rsidRDefault="004C5A4E" w:rsidP="004C5A4E">
      <w:pPr>
        <w:spacing w:after="0"/>
        <w:rPr>
          <w:rFonts w:cs="Arial"/>
          <w:color w:val="auto"/>
        </w:rPr>
      </w:pPr>
      <w:r w:rsidRPr="004A5034">
        <w:rPr>
          <w:rFonts w:cs="Arial"/>
          <w:color w:val="auto"/>
        </w:rPr>
        <w:t>Filter</w:t>
      </w:r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ePM</w:t>
      </w:r>
      <w:proofErr w:type="spellEnd"/>
      <w:r>
        <w:rPr>
          <w:rFonts w:cs="Arial"/>
          <w:color w:val="auto"/>
        </w:rPr>
        <w:t xml:space="preserve"> 10 (optional </w:t>
      </w:r>
      <w:proofErr w:type="spellStart"/>
      <w:r>
        <w:rPr>
          <w:rFonts w:cs="Arial"/>
          <w:color w:val="auto"/>
        </w:rPr>
        <w:t>ePM</w:t>
      </w:r>
      <w:proofErr w:type="spellEnd"/>
      <w:r>
        <w:rPr>
          <w:rFonts w:cs="Arial"/>
          <w:color w:val="auto"/>
        </w:rPr>
        <w:t xml:space="preserve"> 1)</w:t>
      </w:r>
      <w:r w:rsidRPr="004A5034">
        <w:rPr>
          <w:rFonts w:cs="Arial"/>
          <w:color w:val="auto"/>
        </w:rPr>
        <w:t xml:space="preserve"> zum Schutz vor Feinstaub und Pollen, Filter-Wechselintervall </w:t>
      </w:r>
      <w:r>
        <w:rPr>
          <w:rFonts w:cs="Arial"/>
          <w:color w:val="auto"/>
        </w:rPr>
        <w:t>im No</w:t>
      </w:r>
      <w:r>
        <w:rPr>
          <w:rFonts w:cs="Arial"/>
          <w:color w:val="auto"/>
        </w:rPr>
        <w:t>r</w:t>
      </w:r>
      <w:r>
        <w:rPr>
          <w:rFonts w:cs="Arial"/>
          <w:color w:val="auto"/>
        </w:rPr>
        <w:t>malfall jährlich.</w:t>
      </w:r>
    </w:p>
    <w:p w:rsidR="00B70C84" w:rsidRPr="004A5034" w:rsidRDefault="00B70C84" w:rsidP="004A5034">
      <w:pPr>
        <w:spacing w:after="0"/>
        <w:rPr>
          <w:rFonts w:cs="Arial"/>
          <w:color w:val="auto"/>
        </w:rPr>
      </w:pPr>
    </w:p>
    <w:p w:rsidR="00B70C84" w:rsidRPr="004A5034" w:rsidRDefault="00FE21FC" w:rsidP="004A5034">
      <w:pPr>
        <w:spacing w:after="0"/>
        <w:rPr>
          <w:rFonts w:cs="Arial"/>
          <w:color w:val="auto"/>
        </w:rPr>
      </w:pPr>
      <w:r>
        <w:rPr>
          <w:rFonts w:cs="Arial"/>
          <w:color w:val="auto"/>
        </w:rPr>
        <w:t>W</w:t>
      </w:r>
      <w:r w:rsidR="00B70C84" w:rsidRPr="004A5034">
        <w:rPr>
          <w:rFonts w:cs="Arial"/>
          <w:color w:val="auto"/>
        </w:rPr>
        <w:t xml:space="preserve">ie vorstehend beschrieben, einschließlich Zubehör </w:t>
      </w:r>
      <w:r w:rsidR="00B70C84" w:rsidRPr="004A5034">
        <w:rPr>
          <w:rFonts w:cs="Arial"/>
          <w:color w:val="auto"/>
        </w:rPr>
        <w:br/>
        <w:t>liefern, betriebsfertig montieren und elektrisch anschließen</w:t>
      </w:r>
      <w:r w:rsidR="00B70C84" w:rsidRPr="004A5034">
        <w:rPr>
          <w:rFonts w:cs="Arial"/>
          <w:color w:val="auto"/>
        </w:rPr>
        <w:br/>
        <w:t xml:space="preserve">(elektrische Zuleitung und Absicherung </w:t>
      </w:r>
      <w:proofErr w:type="spellStart"/>
      <w:r w:rsidR="00B70C84" w:rsidRPr="004A5034">
        <w:rPr>
          <w:rFonts w:cs="Arial"/>
          <w:color w:val="auto"/>
        </w:rPr>
        <w:t>bauseits</w:t>
      </w:r>
      <w:proofErr w:type="spellEnd"/>
      <w:r w:rsidR="00B70C84" w:rsidRPr="004A5034">
        <w:rPr>
          <w:rFonts w:cs="Arial"/>
          <w:color w:val="auto"/>
        </w:rPr>
        <w:t>)</w:t>
      </w:r>
      <w:r>
        <w:rPr>
          <w:rFonts w:cs="Arial"/>
          <w:color w:val="auto"/>
        </w:rPr>
        <w:t>.</w:t>
      </w:r>
    </w:p>
    <w:p w:rsidR="00B70C84" w:rsidRPr="004A5034" w:rsidRDefault="00B70C84" w:rsidP="004A5034">
      <w:pPr>
        <w:spacing w:after="0"/>
        <w:rPr>
          <w:rFonts w:cs="Arial"/>
          <w:color w:val="auto"/>
        </w:rPr>
      </w:pPr>
    </w:p>
    <w:p w:rsidR="00B70C84" w:rsidRPr="004A5034" w:rsidRDefault="00B70C84" w:rsidP="004A5034">
      <w:pPr>
        <w:spacing w:after="0"/>
        <w:rPr>
          <w:rFonts w:cs="Arial"/>
          <w:color w:val="auto"/>
        </w:rPr>
      </w:pPr>
      <w:r w:rsidRPr="004A5034">
        <w:rPr>
          <w:rFonts w:cs="Arial"/>
          <w:b/>
          <w:bCs/>
          <w:color w:val="auto"/>
        </w:rPr>
        <w:t>Inbetriebnahme Lüftungsgeräte</w:t>
      </w:r>
      <w:r w:rsidRPr="004A5034">
        <w:rPr>
          <w:rFonts w:cs="Arial"/>
          <w:b/>
          <w:bCs/>
          <w:color w:val="auto"/>
        </w:rPr>
        <w:br/>
      </w:r>
      <w:r w:rsidR="00FE21FC">
        <w:rPr>
          <w:rFonts w:cs="Arial"/>
          <w:color w:val="auto"/>
        </w:rPr>
        <w:t>V</w:t>
      </w:r>
      <w:r w:rsidRPr="004A5034">
        <w:rPr>
          <w:rFonts w:cs="Arial"/>
          <w:color w:val="auto"/>
        </w:rPr>
        <w:t>orstehend beschriebene Lüftungsgeräte mit Zubehör durch Fachpersonal einstellen und in Betrieb nehmen, bestehend aus:</w:t>
      </w:r>
    </w:p>
    <w:p w:rsidR="00B70C84" w:rsidRPr="004A5034" w:rsidRDefault="00B70C84" w:rsidP="004A5034">
      <w:pPr>
        <w:spacing w:after="0"/>
        <w:rPr>
          <w:rFonts w:cs="Arial"/>
          <w:color w:val="auto"/>
        </w:rPr>
      </w:pPr>
      <w:r w:rsidRPr="004A5034">
        <w:rPr>
          <w:rFonts w:cs="Arial"/>
          <w:color w:val="auto"/>
        </w:rPr>
        <w:br/>
        <w:t>- Kontrolle der bauseitigen elektrischen Verkabelung</w:t>
      </w:r>
      <w:r w:rsidRPr="004A5034">
        <w:rPr>
          <w:rFonts w:cs="Arial"/>
          <w:color w:val="auto"/>
        </w:rPr>
        <w:br/>
        <w:t>- Einstellung der DIP-Schalter</w:t>
      </w:r>
      <w:r w:rsidRPr="004A5034">
        <w:rPr>
          <w:rFonts w:cs="Arial"/>
          <w:color w:val="auto"/>
        </w:rPr>
        <w:br/>
        <w:t xml:space="preserve">- Inbetriebnahme mit </w:t>
      </w:r>
      <w:proofErr w:type="spellStart"/>
      <w:r w:rsidRPr="004A5034">
        <w:rPr>
          <w:rFonts w:cs="Arial"/>
          <w:color w:val="auto"/>
        </w:rPr>
        <w:t>Inbetriebnahmeprotokoll</w:t>
      </w:r>
      <w:proofErr w:type="spellEnd"/>
      <w:r w:rsidRPr="004A5034">
        <w:rPr>
          <w:rFonts w:cs="Arial"/>
          <w:color w:val="auto"/>
        </w:rPr>
        <w:br/>
        <w:t>- Einweisung (Gerät + Gerätesoftware</w:t>
      </w:r>
      <w:r w:rsidR="004505B2">
        <w:rPr>
          <w:rFonts w:cs="Arial"/>
          <w:color w:val="auto"/>
        </w:rPr>
        <w:t xml:space="preserve"> sowie ggf. WLAN-Konfiguration</w:t>
      </w:r>
      <w:r w:rsidRPr="004A5034">
        <w:rPr>
          <w:rFonts w:cs="Arial"/>
          <w:color w:val="auto"/>
        </w:rPr>
        <w:t>)</w:t>
      </w:r>
      <w:r w:rsidRPr="004A5034">
        <w:rPr>
          <w:rFonts w:cs="Arial"/>
          <w:color w:val="auto"/>
        </w:rPr>
        <w:br/>
        <w:t>- Übergabe der Betriebsanleitung</w:t>
      </w:r>
    </w:p>
    <w:p w:rsidR="00FE21FC" w:rsidRDefault="00FE21FC">
      <w:pPr>
        <w:spacing w:after="0" w:line="240" w:lineRule="auto"/>
        <w:rPr>
          <w:color w:val="auto"/>
        </w:rPr>
      </w:pPr>
      <w:r>
        <w:rPr>
          <w:color w:val="auto"/>
        </w:rPr>
        <w:br w:type="page"/>
      </w:r>
    </w:p>
    <w:p w:rsidR="00FE21FC" w:rsidRPr="004505B2" w:rsidRDefault="00FE21FC" w:rsidP="00FE21FC">
      <w:pPr>
        <w:spacing w:after="0"/>
        <w:rPr>
          <w:rFonts w:cs="Arial"/>
          <w:b/>
          <w:bCs/>
          <w:sz w:val="28"/>
          <w:szCs w:val="28"/>
        </w:rPr>
      </w:pPr>
      <w:r w:rsidRPr="004505B2">
        <w:rPr>
          <w:rFonts w:cs="Arial"/>
          <w:b/>
          <w:bCs/>
          <w:sz w:val="28"/>
          <w:szCs w:val="28"/>
        </w:rPr>
        <w:lastRenderedPageBreak/>
        <w:t>Technische Daten:</w:t>
      </w:r>
    </w:p>
    <w:p w:rsidR="00FE21FC" w:rsidRPr="00E91CB7" w:rsidRDefault="00FE21FC" w:rsidP="00FE21FC">
      <w:pPr>
        <w:spacing w:after="0"/>
        <w:rPr>
          <w:rFonts w:cs="Arial"/>
        </w:rPr>
      </w:pP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Luftstrom:</w:t>
      </w:r>
      <w:r>
        <w:rPr>
          <w:rFonts w:cs="Arial"/>
        </w:rPr>
        <w:tab/>
      </w:r>
      <w:r w:rsidRPr="00E91CB7">
        <w:rPr>
          <w:rFonts w:cs="Arial"/>
        </w:rPr>
        <w:t>8 - 100 m³/h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Wärmebereitstellungsgrad:</w:t>
      </w:r>
      <w:r>
        <w:rPr>
          <w:rFonts w:cs="Arial"/>
        </w:rPr>
        <w:tab/>
      </w:r>
      <w:r w:rsidRPr="00E91CB7">
        <w:rPr>
          <w:rFonts w:cs="Arial"/>
        </w:rPr>
        <w:t>87 % (PHI-Kriterien und EN 13141-8)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Wärmerückgewinnung:</w:t>
      </w:r>
      <w:r>
        <w:rPr>
          <w:rFonts w:cs="Arial"/>
        </w:rPr>
        <w:tab/>
      </w:r>
      <w:r w:rsidRPr="00E91CB7">
        <w:rPr>
          <w:rFonts w:cs="Arial"/>
        </w:rPr>
        <w:t>94 % (bei 50% relativer Feuchte)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Wärmetauscher – Typ:</w:t>
      </w:r>
      <w:r>
        <w:rPr>
          <w:rFonts w:cs="Arial"/>
        </w:rPr>
        <w:tab/>
      </w:r>
      <w:r w:rsidRPr="00E91CB7">
        <w:rPr>
          <w:rFonts w:cs="Arial"/>
        </w:rPr>
        <w:t>Aluminium / Gegenstrom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>Anschlussspannung:</w:t>
      </w:r>
      <w:r>
        <w:rPr>
          <w:rFonts w:cs="Arial"/>
        </w:rPr>
        <w:tab/>
      </w:r>
      <w:r w:rsidRPr="00E91CB7">
        <w:rPr>
          <w:rFonts w:cs="Arial"/>
        </w:rPr>
        <w:t>100 bis 265 V AC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Netzsicherung:</w:t>
      </w:r>
      <w:r>
        <w:rPr>
          <w:rFonts w:cs="Arial"/>
        </w:rPr>
        <w:tab/>
      </w:r>
      <w:r w:rsidRPr="00E91CB7">
        <w:rPr>
          <w:rFonts w:cs="Arial"/>
        </w:rPr>
        <w:t>3 A flink (auf Steuerungsleiterplatte)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Gesamt-Stromverbrauch:</w:t>
      </w:r>
      <w:r>
        <w:rPr>
          <w:rFonts w:cs="Arial"/>
        </w:rPr>
        <w:tab/>
      </w:r>
      <w:r w:rsidRPr="00E91CB7">
        <w:rPr>
          <w:rFonts w:cs="Arial"/>
        </w:rPr>
        <w:t>1 W - Standby,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ab/>
      </w:r>
      <w:r w:rsidRPr="00E91CB7">
        <w:rPr>
          <w:rFonts w:cs="Arial"/>
        </w:rPr>
        <w:t>4 W - 20 qm/h,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ab/>
      </w:r>
      <w:r w:rsidRPr="00E91CB7">
        <w:rPr>
          <w:rFonts w:cs="Arial"/>
        </w:rPr>
        <w:t>9 W- 50 qm/h,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ab/>
      </w:r>
      <w:r w:rsidRPr="00E91CB7">
        <w:rPr>
          <w:rFonts w:cs="Arial"/>
        </w:rPr>
        <w:t>38 W - 100 qm/h (max. Rohrlängen)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Netzfrequenz:</w:t>
      </w:r>
      <w:r>
        <w:rPr>
          <w:rFonts w:cs="Arial"/>
        </w:rPr>
        <w:tab/>
      </w:r>
      <w:r w:rsidRPr="00E91CB7">
        <w:rPr>
          <w:rFonts w:cs="Arial"/>
        </w:rPr>
        <w:t>45 bis 65 Hz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Schalldämm-Maß:</w:t>
      </w:r>
      <w:r>
        <w:rPr>
          <w:rFonts w:cs="Arial"/>
        </w:rPr>
        <w:tab/>
      </w:r>
      <w:r w:rsidRPr="00E91CB7">
        <w:rPr>
          <w:rFonts w:cs="Arial"/>
        </w:rPr>
        <w:t xml:space="preserve">52 dB - Standby (DIN EN 10140-2; </w:t>
      </w:r>
      <w:proofErr w:type="spellStart"/>
      <w:r w:rsidRPr="00E91CB7">
        <w:rPr>
          <w:rFonts w:cs="Arial"/>
        </w:rPr>
        <w:t>D</w:t>
      </w:r>
      <w:r w:rsidRPr="00E91CB7">
        <w:rPr>
          <w:rFonts w:cs="Arial"/>
          <w:vertAlign w:val="subscript"/>
        </w:rPr>
        <w:t>n</w:t>
      </w:r>
      <w:proofErr w:type="spellEnd"/>
      <w:r w:rsidRPr="00E91CB7">
        <w:rPr>
          <w:rFonts w:cs="Arial"/>
        </w:rPr>
        <w:t xml:space="preserve">, </w:t>
      </w:r>
      <w:r w:rsidRPr="00E91CB7">
        <w:rPr>
          <w:rFonts w:cs="Arial"/>
          <w:vertAlign w:val="subscript"/>
        </w:rPr>
        <w:t>e</w:t>
      </w:r>
      <w:r w:rsidRPr="00E91CB7">
        <w:rPr>
          <w:rFonts w:cs="Arial"/>
        </w:rPr>
        <w:t xml:space="preserve">, </w:t>
      </w:r>
      <w:r w:rsidRPr="00E91CB7">
        <w:rPr>
          <w:rFonts w:cs="Arial"/>
          <w:vertAlign w:val="subscript"/>
        </w:rPr>
        <w:t>w</w:t>
      </w:r>
      <w:r w:rsidRPr="00E91CB7">
        <w:rPr>
          <w:rFonts w:cs="Arial"/>
        </w:rPr>
        <w:t>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  <w:b/>
          <w:bCs/>
        </w:rPr>
        <w:tab/>
      </w:r>
      <w:r w:rsidRPr="00E91CB7">
        <w:rPr>
          <w:rFonts w:cs="Arial"/>
        </w:rPr>
        <w:t>46 dB - Betrieb (mit Premium Cover max. 60 dB)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Schalldruckpegel im Raum:</w:t>
      </w:r>
      <w:r>
        <w:rPr>
          <w:rFonts w:cs="Arial"/>
        </w:rPr>
        <w:tab/>
      </w:r>
      <w:r w:rsidRPr="00E91CB7">
        <w:rPr>
          <w:rFonts w:cs="Arial"/>
        </w:rPr>
        <w:t>17 dB (A) bei 20 m³/h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( in 1 m Entfernung)</w:t>
      </w:r>
      <w:r>
        <w:rPr>
          <w:rFonts w:cs="Arial"/>
        </w:rPr>
        <w:tab/>
      </w:r>
      <w:r w:rsidRPr="00E91CB7">
        <w:rPr>
          <w:rFonts w:cs="Arial"/>
        </w:rPr>
        <w:t>22 dB (A) bei 30 m³/h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  <w:lang w:val="en-US"/>
        </w:rPr>
      </w:pPr>
      <w:r>
        <w:rPr>
          <w:rFonts w:cs="Arial"/>
        </w:rPr>
        <w:tab/>
      </w:r>
      <w:r w:rsidRPr="002E3A21">
        <w:rPr>
          <w:rFonts w:cs="Arial"/>
          <w:lang w:val="en-US"/>
        </w:rPr>
        <w:t xml:space="preserve">34 dB (A) </w:t>
      </w:r>
      <w:proofErr w:type="spellStart"/>
      <w:r w:rsidRPr="002E3A21">
        <w:rPr>
          <w:rFonts w:cs="Arial"/>
          <w:lang w:val="en-US"/>
        </w:rPr>
        <w:t>bei</w:t>
      </w:r>
      <w:proofErr w:type="spellEnd"/>
      <w:r w:rsidRPr="002E3A21">
        <w:rPr>
          <w:rFonts w:cs="Arial"/>
          <w:lang w:val="en-US"/>
        </w:rPr>
        <w:t xml:space="preserve"> 50 m³/h, 22 dB (A) </w:t>
      </w:r>
      <w:proofErr w:type="spellStart"/>
      <w:r w:rsidRPr="002E3A21">
        <w:rPr>
          <w:rFonts w:cs="Arial"/>
          <w:lang w:val="en-US"/>
        </w:rPr>
        <w:t>mit</w:t>
      </w:r>
      <w:proofErr w:type="spellEnd"/>
      <w:r w:rsidRPr="002E3A21">
        <w:rPr>
          <w:rFonts w:cs="Arial"/>
          <w:lang w:val="en-US"/>
        </w:rPr>
        <w:t xml:space="preserve"> Premium Cover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  <w:lang w:val="en-US"/>
        </w:rPr>
        <w:tab/>
      </w:r>
      <w:r w:rsidRPr="00E91CB7">
        <w:rPr>
          <w:rFonts w:cs="Arial"/>
        </w:rPr>
        <w:t>35 dB (A) bei 85 m³/h mit Premium Cover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Regelung:</w:t>
      </w:r>
      <w:r>
        <w:rPr>
          <w:rFonts w:cs="Arial"/>
        </w:rPr>
        <w:tab/>
      </w:r>
      <w:r w:rsidRPr="00E91CB7">
        <w:rPr>
          <w:rFonts w:cs="Arial"/>
        </w:rPr>
        <w:t xml:space="preserve">intelligente </w:t>
      </w:r>
      <w:proofErr w:type="spellStart"/>
      <w:r w:rsidRPr="00E91CB7">
        <w:rPr>
          <w:rFonts w:cs="Arial"/>
        </w:rPr>
        <w:t>Comfort</w:t>
      </w:r>
      <w:proofErr w:type="spellEnd"/>
      <w:r w:rsidRPr="00E91CB7">
        <w:rPr>
          <w:rFonts w:cs="Arial"/>
        </w:rPr>
        <w:t>-Regelung mit 5 Levels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Luftstromregelung:</w:t>
      </w:r>
      <w:r>
        <w:rPr>
          <w:rFonts w:cs="Arial"/>
        </w:rPr>
        <w:tab/>
      </w:r>
      <w:r w:rsidRPr="00E91CB7">
        <w:rPr>
          <w:rFonts w:cs="Arial"/>
        </w:rPr>
        <w:t>automatisch; praktisch stufenlos; volumenkonstant; balanciert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CO2 – Regelung:</w:t>
      </w:r>
      <w:r>
        <w:rPr>
          <w:rFonts w:cs="Arial"/>
        </w:rPr>
        <w:tab/>
      </w:r>
      <w:r w:rsidRPr="00E91CB7">
        <w:rPr>
          <w:rFonts w:cs="Arial"/>
        </w:rPr>
        <w:t>automatisch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Entfeuchtung:</w:t>
      </w:r>
      <w:r>
        <w:rPr>
          <w:rFonts w:cs="Arial"/>
        </w:rPr>
        <w:tab/>
      </w:r>
      <w:r w:rsidRPr="00E91CB7">
        <w:rPr>
          <w:rFonts w:cs="Arial"/>
        </w:rPr>
        <w:t>automatisch und spezielle Betriebsart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Sommerkühlung:</w:t>
      </w:r>
      <w:r>
        <w:rPr>
          <w:rFonts w:cs="Arial"/>
        </w:rPr>
        <w:tab/>
      </w:r>
      <w:r w:rsidRPr="00E91CB7">
        <w:rPr>
          <w:rFonts w:cs="Arial"/>
        </w:rPr>
        <w:t>automatisch und mit Turbo-Cool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Frostschutz:</w:t>
      </w:r>
      <w:r>
        <w:rPr>
          <w:rFonts w:cs="Arial"/>
        </w:rPr>
        <w:tab/>
      </w:r>
      <w:r w:rsidRPr="00E91CB7">
        <w:rPr>
          <w:rFonts w:cs="Arial"/>
        </w:rPr>
        <w:t>automatische Bypass-Regelung ab ca. -5°C außen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Filter – Zuluft:</w:t>
      </w:r>
      <w:r>
        <w:rPr>
          <w:rFonts w:cs="Arial"/>
        </w:rPr>
        <w:tab/>
      </w:r>
      <w:r w:rsidRPr="00E91CB7">
        <w:rPr>
          <w:rFonts w:cs="Arial"/>
        </w:rPr>
        <w:t xml:space="preserve">Feinstaubfilter ePM10 (M5, Pollen) oder ePM1 (F7, </w:t>
      </w:r>
      <w:r>
        <w:rPr>
          <w:rFonts w:cs="Arial"/>
        </w:rPr>
        <w:t>Allergiker)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Filter –</w:t>
      </w:r>
      <w:r>
        <w:rPr>
          <w:rFonts w:cs="Arial"/>
        </w:rPr>
        <w:t xml:space="preserve"> Ab</w:t>
      </w:r>
      <w:r w:rsidRPr="00E91CB7">
        <w:rPr>
          <w:rFonts w:cs="Arial"/>
        </w:rPr>
        <w:t>luft:</w:t>
      </w:r>
      <w:r>
        <w:rPr>
          <w:rFonts w:cs="Arial"/>
        </w:rPr>
        <w:tab/>
      </w:r>
      <w:r w:rsidRPr="00E91CB7">
        <w:rPr>
          <w:rFonts w:cs="Arial"/>
        </w:rPr>
        <w:t>Feinstaubfilter ePM10 (ISO 16890)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>Farbe:</w:t>
      </w:r>
      <w:r>
        <w:rPr>
          <w:rFonts w:cs="Arial"/>
        </w:rPr>
        <w:tab/>
      </w:r>
      <w:r w:rsidRPr="00E91CB7">
        <w:rPr>
          <w:rFonts w:cs="Arial"/>
        </w:rPr>
        <w:t>Frontplatte grundiert (bestreich-, lackier und gestaltbar) oder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ab/>
      </w:r>
      <w:r w:rsidRPr="00E91CB7">
        <w:rPr>
          <w:rFonts w:cs="Arial"/>
        </w:rPr>
        <w:t>Kunststoff weiß RAL 9010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proofErr w:type="spellStart"/>
      <w:r w:rsidRPr="00E91CB7">
        <w:rPr>
          <w:rFonts w:cs="Arial"/>
        </w:rPr>
        <w:t>DiBt</w:t>
      </w:r>
      <w:proofErr w:type="spellEnd"/>
      <w:r w:rsidRPr="00E91CB7">
        <w:rPr>
          <w:rFonts w:cs="Arial"/>
        </w:rPr>
        <w:t>-Zulassung</w:t>
      </w:r>
      <w:r>
        <w:rPr>
          <w:rFonts w:cs="Arial"/>
        </w:rPr>
        <w:t>:</w:t>
      </w:r>
      <w:r>
        <w:rPr>
          <w:rFonts w:cs="Arial"/>
        </w:rPr>
        <w:tab/>
      </w:r>
      <w:r w:rsidRPr="00E91CB7">
        <w:rPr>
          <w:rFonts w:cs="Arial"/>
        </w:rPr>
        <w:t>Z-51.3.-297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</w:p>
    <w:p w:rsidR="00FE21FC" w:rsidRDefault="00FE21FC" w:rsidP="00FE21FC">
      <w:pPr>
        <w:tabs>
          <w:tab w:val="left" w:pos="2835"/>
        </w:tabs>
        <w:spacing w:after="0"/>
        <w:rPr>
          <w:rFonts w:cs="Arial"/>
          <w:b/>
          <w:bCs/>
        </w:rPr>
      </w:pPr>
      <w:r w:rsidRPr="00E91CB7">
        <w:rPr>
          <w:rFonts w:cs="Arial"/>
          <w:b/>
          <w:bCs/>
        </w:rPr>
        <w:t>Maße</w:t>
      </w:r>
      <w:r>
        <w:rPr>
          <w:rFonts w:cs="Arial"/>
          <w:b/>
          <w:bCs/>
        </w:rPr>
        <w:t>: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Einbauwandstärke</w:t>
      </w:r>
      <w:r>
        <w:rPr>
          <w:rFonts w:cs="Arial"/>
        </w:rPr>
        <w:t>:</w:t>
      </w:r>
      <w:r>
        <w:rPr>
          <w:rFonts w:cs="Arial"/>
        </w:rPr>
        <w:tab/>
      </w:r>
      <w:r w:rsidRPr="00E91CB7">
        <w:rPr>
          <w:rFonts w:cs="Arial"/>
        </w:rPr>
        <w:t>32 - 53 cm in</w:t>
      </w:r>
      <w:r>
        <w:rPr>
          <w:rFonts w:cs="Arial"/>
        </w:rPr>
        <w:t>k</w:t>
      </w:r>
      <w:r w:rsidRPr="00E91CB7">
        <w:rPr>
          <w:rFonts w:cs="Arial"/>
        </w:rPr>
        <w:t>l. Putz (unter 40 cm – tiefere Außenhaube;</w:t>
      </w:r>
      <w:r>
        <w:rPr>
          <w:rFonts w:cs="Arial"/>
        </w:rPr>
        <w:t xml:space="preserve"> 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ab/>
      </w:r>
      <w:r w:rsidRPr="00E91CB7">
        <w:rPr>
          <w:rFonts w:cs="Arial"/>
        </w:rPr>
        <w:t>über 53 cm – Ergänzung)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E91CB7">
        <w:rPr>
          <w:rFonts w:cs="Arial"/>
        </w:rPr>
        <w:t>Innenfront</w:t>
      </w:r>
      <w:r>
        <w:rPr>
          <w:rFonts w:cs="Arial"/>
        </w:rPr>
        <w:t>:</w:t>
      </w:r>
      <w:r>
        <w:rPr>
          <w:rFonts w:cs="Arial"/>
        </w:rPr>
        <w:tab/>
      </w:r>
      <w:r w:rsidRPr="00E91CB7">
        <w:rPr>
          <w:rFonts w:cs="Arial"/>
        </w:rPr>
        <w:t>28 cm x 58 cm (</w:t>
      </w:r>
      <w:proofErr w:type="spellStart"/>
      <w:r w:rsidRPr="00E91CB7">
        <w:rPr>
          <w:rFonts w:cs="Arial"/>
        </w:rPr>
        <w:t>BxH</w:t>
      </w:r>
      <w:proofErr w:type="spellEnd"/>
      <w:r w:rsidRPr="00E91CB7">
        <w:rPr>
          <w:rFonts w:cs="Arial"/>
        </w:rPr>
        <w:t>)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>
        <w:rPr>
          <w:rFonts w:cs="Arial"/>
        </w:rPr>
        <w:t>Gewicht:</w:t>
      </w:r>
      <w:r>
        <w:rPr>
          <w:rFonts w:cs="Arial"/>
        </w:rPr>
        <w:tab/>
        <w:t>10 kg</w:t>
      </w:r>
    </w:p>
    <w:p w:rsidR="00FE21FC" w:rsidRDefault="00FE21FC" w:rsidP="00FE21FC">
      <w:pPr>
        <w:tabs>
          <w:tab w:val="left" w:pos="2835"/>
        </w:tabs>
        <w:spacing w:after="0"/>
        <w:rPr>
          <w:rFonts w:cs="Arial"/>
        </w:rPr>
      </w:pPr>
      <w:r w:rsidRPr="008465C2">
        <w:rPr>
          <w:rFonts w:cs="Arial"/>
          <w:b/>
        </w:rPr>
        <w:t>Fabrikat:</w:t>
      </w:r>
      <w:r>
        <w:rPr>
          <w:rFonts w:cs="Arial"/>
          <w:b/>
        </w:rPr>
        <w:tab/>
      </w:r>
      <w:r w:rsidRPr="008465C2">
        <w:rPr>
          <w:rFonts w:cs="Arial"/>
        </w:rPr>
        <w:t>bluMartin</w:t>
      </w:r>
    </w:p>
    <w:p w:rsidR="00FE21FC" w:rsidRPr="008465C2" w:rsidRDefault="005F6E2E" w:rsidP="00FE21FC">
      <w:pPr>
        <w:tabs>
          <w:tab w:val="left" w:pos="2835"/>
        </w:tabs>
        <w:spacing w:after="0"/>
        <w:rPr>
          <w:rFonts w:cs="Arial"/>
          <w:b/>
        </w:rPr>
      </w:pPr>
      <w:r>
        <w:rPr>
          <w:rFonts w:cs="Arial"/>
        </w:rPr>
        <w:t>Type:</w:t>
      </w:r>
      <w:r>
        <w:rPr>
          <w:rFonts w:cs="Arial"/>
        </w:rPr>
        <w:tab/>
        <w:t>freeAir 100A</w:t>
      </w:r>
      <w:r w:rsidR="00014979">
        <w:rPr>
          <w:rFonts w:cs="Arial"/>
        </w:rPr>
        <w:t>Z</w:t>
      </w:r>
    </w:p>
    <w:p w:rsidR="00FE21FC" w:rsidRDefault="00FE21FC" w:rsidP="004A5034">
      <w:pPr>
        <w:spacing w:after="0"/>
        <w:rPr>
          <w:color w:val="auto"/>
        </w:rPr>
      </w:pPr>
    </w:p>
    <w:p w:rsidR="003C5B4A" w:rsidRPr="004A5034" w:rsidRDefault="00B70C84" w:rsidP="004A5034">
      <w:pPr>
        <w:spacing w:after="0"/>
        <w:rPr>
          <w:b/>
          <w:color w:val="auto"/>
        </w:rPr>
      </w:pPr>
      <w:r w:rsidRPr="004A5034">
        <w:rPr>
          <w:color w:val="auto"/>
        </w:rPr>
        <w:br w:type="page"/>
      </w:r>
    </w:p>
    <w:p w:rsidR="004505B2" w:rsidRDefault="00642413" w:rsidP="004A5034">
      <w:pPr>
        <w:spacing w:after="0"/>
        <w:rPr>
          <w:rFonts w:cs="Arial"/>
          <w:b/>
          <w:bCs/>
          <w:color w:val="auto"/>
          <w:sz w:val="28"/>
          <w:szCs w:val="28"/>
        </w:rPr>
      </w:pPr>
      <w:r>
        <w:rPr>
          <w:rFonts w:cs="Arial"/>
          <w:b/>
          <w:bCs/>
          <w:color w:val="auto"/>
          <w:sz w:val="28"/>
          <w:szCs w:val="28"/>
        </w:rPr>
        <w:lastRenderedPageBreak/>
        <w:t>Gerät – W</w:t>
      </w:r>
      <w:r w:rsidR="004505B2" w:rsidRPr="004505B2">
        <w:rPr>
          <w:rFonts w:cs="Arial"/>
          <w:b/>
          <w:bCs/>
          <w:color w:val="auto"/>
          <w:sz w:val="28"/>
          <w:szCs w:val="28"/>
        </w:rPr>
        <w:t>ohnungs</w:t>
      </w:r>
      <w:r w:rsidR="004A5034" w:rsidRPr="004505B2">
        <w:rPr>
          <w:rFonts w:cs="Arial"/>
          <w:b/>
          <w:bCs/>
          <w:color w:val="auto"/>
          <w:sz w:val="28"/>
          <w:szCs w:val="28"/>
        </w:rPr>
        <w:t>zentrale Lüftungsanlage freeAir 100</w:t>
      </w:r>
      <w:r w:rsidR="005F6E2E" w:rsidRPr="004505B2">
        <w:rPr>
          <w:rFonts w:cs="Arial"/>
          <w:b/>
          <w:bCs/>
          <w:color w:val="auto"/>
          <w:sz w:val="28"/>
          <w:szCs w:val="28"/>
        </w:rPr>
        <w:t>A</w:t>
      </w:r>
      <w:r w:rsidR="00014979" w:rsidRPr="004505B2">
        <w:rPr>
          <w:rFonts w:cs="Arial"/>
          <w:b/>
          <w:bCs/>
          <w:color w:val="auto"/>
          <w:sz w:val="28"/>
          <w:szCs w:val="28"/>
        </w:rPr>
        <w:t>Z</w:t>
      </w:r>
      <w:r w:rsidR="004A5034" w:rsidRPr="004505B2">
        <w:rPr>
          <w:rFonts w:cs="Arial"/>
          <w:b/>
          <w:bCs/>
          <w:color w:val="auto"/>
          <w:sz w:val="28"/>
          <w:szCs w:val="28"/>
        </w:rPr>
        <w:t xml:space="preserve"> </w:t>
      </w:r>
    </w:p>
    <w:p w:rsidR="004505B2" w:rsidRDefault="004A5034" w:rsidP="004A5034">
      <w:pPr>
        <w:spacing w:after="0"/>
        <w:rPr>
          <w:rFonts w:cs="Arial"/>
          <w:b/>
          <w:bCs/>
          <w:color w:val="auto"/>
          <w:sz w:val="28"/>
          <w:szCs w:val="28"/>
        </w:rPr>
      </w:pPr>
      <w:r w:rsidRPr="004505B2">
        <w:rPr>
          <w:rFonts w:cs="Arial"/>
          <w:b/>
          <w:bCs/>
          <w:color w:val="auto"/>
          <w:sz w:val="28"/>
          <w:szCs w:val="28"/>
        </w:rPr>
        <w:t>mit Zweitraum-</w:t>
      </w:r>
      <w:r w:rsidR="00014979" w:rsidRPr="004505B2">
        <w:rPr>
          <w:rFonts w:cs="Arial"/>
          <w:b/>
          <w:bCs/>
          <w:color w:val="auto"/>
          <w:sz w:val="28"/>
          <w:szCs w:val="28"/>
        </w:rPr>
        <w:t>Ab- und Zuluft</w:t>
      </w:r>
      <w:r w:rsidRPr="004505B2">
        <w:rPr>
          <w:rFonts w:cs="Arial"/>
          <w:b/>
          <w:bCs/>
          <w:color w:val="auto"/>
          <w:sz w:val="28"/>
          <w:szCs w:val="28"/>
        </w:rPr>
        <w:t xml:space="preserve">, A+ </w:t>
      </w:r>
      <w:r w:rsidRPr="004505B2">
        <w:rPr>
          <w:rFonts w:cs="Arial"/>
          <w:b/>
          <w:bCs/>
          <w:color w:val="auto"/>
          <w:sz w:val="28"/>
          <w:szCs w:val="28"/>
        </w:rPr>
        <w:br/>
      </w:r>
    </w:p>
    <w:p w:rsidR="004A5034" w:rsidRPr="004505B2" w:rsidRDefault="004505B2" w:rsidP="0045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bCs/>
          <w:color w:val="auto"/>
          <w:sz w:val="28"/>
          <w:szCs w:val="28"/>
        </w:rPr>
      </w:pPr>
      <w:r w:rsidRPr="004505B2">
        <w:rPr>
          <w:rFonts w:cs="Arial"/>
          <w:b/>
          <w:bCs/>
          <w:color w:val="auto"/>
          <w:sz w:val="28"/>
          <w:szCs w:val="28"/>
        </w:rPr>
        <w:t>Bestandteile Geräteset:</w:t>
      </w:r>
    </w:p>
    <w:p w:rsidR="00FE21FC" w:rsidRDefault="00FE21FC" w:rsidP="004A5034">
      <w:pPr>
        <w:spacing w:after="0"/>
        <w:rPr>
          <w:rFonts w:cs="Arial"/>
          <w:color w:val="auto"/>
        </w:rPr>
      </w:pPr>
    </w:p>
    <w:p w:rsidR="003D34EC" w:rsidRDefault="003D34EC" w:rsidP="004A5034">
      <w:pPr>
        <w:spacing w:after="0"/>
        <w:rPr>
          <w:rFonts w:cs="Arial"/>
          <w:color w:val="auto"/>
        </w:rPr>
      </w:pP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 w:rsidRPr="001A71E1">
        <w:rPr>
          <w:rFonts w:cs="Arial"/>
          <w:b/>
        </w:rPr>
        <w:t>Gerät:</w:t>
      </w:r>
      <w:r>
        <w:rPr>
          <w:rFonts w:cs="Arial"/>
        </w:rPr>
        <w:tab/>
      </w:r>
      <w:r>
        <w:rPr>
          <w:rFonts w:cs="Arial"/>
        </w:rPr>
        <w:tab/>
        <w:t>FA00.110</w:t>
      </w:r>
      <w:r w:rsidR="00014979">
        <w:rPr>
          <w:rFonts w:cs="Arial"/>
        </w:rPr>
        <w:t>8</w:t>
      </w:r>
      <w:r>
        <w:rPr>
          <w:rFonts w:cs="Arial"/>
        </w:rPr>
        <w:tab/>
      </w:r>
      <w:r w:rsidR="00B17219">
        <w:rPr>
          <w:rFonts w:cs="Arial"/>
        </w:rPr>
        <w:t>f</w:t>
      </w:r>
      <w:r w:rsidRPr="00E91CB7">
        <w:rPr>
          <w:rFonts w:cs="Arial"/>
        </w:rPr>
        <w:t>reeAir 100A</w:t>
      </w:r>
      <w:r w:rsidR="00014979">
        <w:rPr>
          <w:rFonts w:cs="Arial"/>
        </w:rPr>
        <w:t>Z</w:t>
      </w:r>
      <w:r w:rsidRPr="00E91CB7">
        <w:rPr>
          <w:rFonts w:cs="Arial"/>
        </w:rPr>
        <w:t xml:space="preserve"> </w:t>
      </w:r>
      <w:r w:rsidR="00B17219">
        <w:rPr>
          <w:rFonts w:cs="Arial"/>
        </w:rPr>
        <w:t>Lüftungsg</w:t>
      </w:r>
      <w:r w:rsidRPr="00E91CB7">
        <w:rPr>
          <w:rFonts w:cs="Arial"/>
        </w:rPr>
        <w:t>erät für Zweitraum-Ab</w:t>
      </w:r>
      <w:r w:rsidR="00014979">
        <w:rPr>
          <w:rFonts w:cs="Arial"/>
        </w:rPr>
        <w:t>- und Zu</w:t>
      </w:r>
      <w:r w:rsidRPr="00E91CB7">
        <w:rPr>
          <w:rFonts w:cs="Arial"/>
        </w:rPr>
        <w:t>luft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 w:rsidRPr="001A71E1">
        <w:rPr>
          <w:rFonts w:cs="Arial"/>
          <w:b/>
        </w:rPr>
        <w:t>Frontplatte innen:</w:t>
      </w:r>
      <w:r>
        <w:rPr>
          <w:rFonts w:cs="Arial"/>
        </w:rPr>
        <w:tab/>
      </w:r>
      <w:r>
        <w:rPr>
          <w:rFonts w:cs="Arial"/>
        </w:rPr>
        <w:tab/>
        <w:t>FA00.1120</w:t>
      </w:r>
      <w:r>
        <w:rPr>
          <w:rFonts w:cs="Arial"/>
        </w:rPr>
        <w:tab/>
      </w:r>
      <w:r w:rsidRPr="00E91CB7">
        <w:rPr>
          <w:rFonts w:cs="Arial"/>
        </w:rPr>
        <w:t>weiß Kunststoff RAL 9010, komplett mit Frontblech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  <w:t>alternativ:</w:t>
      </w:r>
      <w:r>
        <w:rPr>
          <w:rFonts w:cs="Arial"/>
        </w:rPr>
        <w:tab/>
        <w:t>FA00.1010</w:t>
      </w:r>
      <w:r>
        <w:rPr>
          <w:rFonts w:cs="Arial"/>
        </w:rPr>
        <w:tab/>
        <w:t>bestreichbar, komplett mit Frontblech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FA00.1121</w:t>
      </w:r>
      <w:r>
        <w:rPr>
          <w:rFonts w:cs="Arial"/>
        </w:rPr>
        <w:tab/>
        <w:t>schwarz, Schultafellack, komplett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t>FA00.1140</w:t>
      </w:r>
      <w:r>
        <w:tab/>
      </w:r>
      <w:r w:rsidRPr="00E91CB7">
        <w:rPr>
          <w:rFonts w:cs="Arial"/>
        </w:rPr>
        <w:t>Front Cover bestreichbar, komplett</w:t>
      </w:r>
      <w:r>
        <w:rPr>
          <w:rFonts w:cs="Arial"/>
        </w:rPr>
        <w:t>, - 3 dB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FA00.1121</w:t>
      </w:r>
      <w:r>
        <w:rPr>
          <w:rFonts w:cs="Arial"/>
        </w:rPr>
        <w:tab/>
      </w:r>
      <w:r w:rsidRPr="00E91CB7">
        <w:rPr>
          <w:rFonts w:cs="Arial"/>
        </w:rPr>
        <w:t>Premium Cover bestreichbar, komplett, -12 dB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 w:rsidRPr="001A71E1">
        <w:rPr>
          <w:rFonts w:cs="Arial"/>
          <w:b/>
        </w:rPr>
        <w:t>Außenhauben:</w:t>
      </w:r>
      <w:r>
        <w:rPr>
          <w:rFonts w:cs="Arial"/>
        </w:rPr>
        <w:tab/>
      </w:r>
      <w:r>
        <w:rPr>
          <w:rFonts w:cs="Arial"/>
        </w:rPr>
        <w:tab/>
        <w:t>FA00.1012</w:t>
      </w:r>
      <w:r>
        <w:rPr>
          <w:rFonts w:cs="Arial"/>
        </w:rPr>
        <w:tab/>
      </w:r>
      <w:r w:rsidRPr="00E91CB7">
        <w:rPr>
          <w:rFonts w:cs="Arial"/>
        </w:rPr>
        <w:t>weiß, für Mauern 40-53 cm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</w:rPr>
        <w:tab/>
        <w:t>alternativ:</w:t>
      </w:r>
      <w:r>
        <w:rPr>
          <w:rFonts w:cs="Arial"/>
        </w:rPr>
        <w:tab/>
        <w:t>FA00.1015</w:t>
      </w:r>
      <w:r>
        <w:rPr>
          <w:rFonts w:cs="Arial"/>
        </w:rPr>
        <w:tab/>
      </w:r>
      <w:r w:rsidRPr="004A5034">
        <w:rPr>
          <w:rFonts w:cs="Arial"/>
          <w:color w:val="auto"/>
        </w:rPr>
        <w:t xml:space="preserve">Edelstahl, für </w:t>
      </w:r>
      <w:r>
        <w:rPr>
          <w:rFonts w:cs="Arial"/>
          <w:color w:val="auto"/>
        </w:rPr>
        <w:t>Wanddicke inkl. Putz</w:t>
      </w:r>
      <w:r w:rsidRPr="004A5034">
        <w:rPr>
          <w:rFonts w:cs="Arial"/>
          <w:color w:val="auto"/>
        </w:rPr>
        <w:t xml:space="preserve"> 40-53 cm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FA00.1020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 xml:space="preserve">tief - weiß, für </w:t>
      </w:r>
      <w:r>
        <w:rPr>
          <w:rFonts w:cs="Arial"/>
          <w:color w:val="auto"/>
        </w:rPr>
        <w:t>Wanddicke inkl. Putz</w:t>
      </w:r>
      <w:r w:rsidRPr="004A5034">
        <w:rPr>
          <w:rFonts w:cs="Arial"/>
          <w:color w:val="auto"/>
        </w:rPr>
        <w:t xml:space="preserve"> 35-40 cm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FA00.1022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 xml:space="preserve">tief - Edelstahl, für </w:t>
      </w:r>
      <w:r>
        <w:rPr>
          <w:rFonts w:cs="Arial"/>
          <w:color w:val="auto"/>
        </w:rPr>
        <w:t>Wanddicke inkl. Putz</w:t>
      </w:r>
      <w:r w:rsidRPr="004A5034">
        <w:rPr>
          <w:rFonts w:cs="Arial"/>
          <w:color w:val="auto"/>
        </w:rPr>
        <w:t xml:space="preserve"> 35-40 c</w:t>
      </w:r>
      <w:r>
        <w:rPr>
          <w:rFonts w:cs="Arial"/>
          <w:color w:val="auto"/>
        </w:rPr>
        <w:t>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FA00.1025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 xml:space="preserve">extratief - weiß, für </w:t>
      </w:r>
      <w:r>
        <w:rPr>
          <w:rFonts w:cs="Arial"/>
          <w:color w:val="auto"/>
        </w:rPr>
        <w:t>Wanddicke inkl. Putz</w:t>
      </w:r>
      <w:r w:rsidRPr="004A5034">
        <w:rPr>
          <w:rFonts w:cs="Arial"/>
          <w:color w:val="auto"/>
        </w:rPr>
        <w:t xml:space="preserve"> 32-40 cm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FA00.1027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 xml:space="preserve">extratief - Edelstahl, für </w:t>
      </w:r>
      <w:r>
        <w:rPr>
          <w:rFonts w:cs="Arial"/>
          <w:color w:val="auto"/>
        </w:rPr>
        <w:t>Wanddicke inkl. Putz</w:t>
      </w:r>
      <w:r w:rsidRPr="004A5034">
        <w:rPr>
          <w:rFonts w:cs="Arial"/>
          <w:color w:val="auto"/>
        </w:rPr>
        <w:t xml:space="preserve"> 32-40 cm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FA00.1030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 xml:space="preserve">Keller – weiß, für </w:t>
      </w:r>
      <w:r>
        <w:rPr>
          <w:rFonts w:cs="Arial"/>
          <w:color w:val="auto"/>
        </w:rPr>
        <w:t>Wanddicke inkl. Putz</w:t>
      </w:r>
      <w:r w:rsidRPr="004A5034">
        <w:rPr>
          <w:rFonts w:cs="Arial"/>
          <w:color w:val="auto"/>
        </w:rPr>
        <w:t xml:space="preserve"> 32-46 cm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FA00.1032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>weiß, 2 x ø 100 mm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FA00.1035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>Edelstahl, 2 x ø 100 mm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FA00.1042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>für Fensterleibung links, komplett mit Dämmung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FA00.1043</w:t>
      </w:r>
      <w:r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>für Fensterleibung rechts, komplett mit Dämmung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color w:val="auto"/>
        </w:rPr>
      </w:pPr>
    </w:p>
    <w:p w:rsidR="00FE21FC" w:rsidRDefault="00FE21FC" w:rsidP="00014979">
      <w:pPr>
        <w:tabs>
          <w:tab w:val="right" w:pos="1701"/>
          <w:tab w:val="left" w:pos="1985"/>
          <w:tab w:val="left" w:pos="3261"/>
        </w:tabs>
        <w:spacing w:after="0"/>
        <w:ind w:left="708" w:hanging="708"/>
        <w:rPr>
          <w:rFonts w:cs="Arial"/>
        </w:rPr>
      </w:pPr>
      <w:r w:rsidRPr="001A71E1">
        <w:rPr>
          <w:rFonts w:cs="Arial"/>
          <w:b/>
          <w:color w:val="auto"/>
        </w:rPr>
        <w:t>Rohbauset:</w:t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FA00.122</w:t>
      </w:r>
      <w:r w:rsidR="00014979">
        <w:rPr>
          <w:rFonts w:cs="Arial"/>
          <w:color w:val="auto"/>
        </w:rPr>
        <w:t>8</w:t>
      </w:r>
      <w:r>
        <w:rPr>
          <w:rFonts w:cs="Arial"/>
          <w:color w:val="auto"/>
        </w:rPr>
        <w:tab/>
      </w:r>
      <w:r w:rsidRPr="00E91CB7">
        <w:rPr>
          <w:rFonts w:cs="Arial"/>
        </w:rPr>
        <w:t>Rohbauset-BOX für Zweitraum-Ab</w:t>
      </w:r>
      <w:r w:rsidR="00014979">
        <w:rPr>
          <w:rFonts w:cs="Arial"/>
        </w:rPr>
        <w:t>- und Zu</w:t>
      </w:r>
      <w:r w:rsidRPr="00E91CB7">
        <w:rPr>
          <w:rFonts w:cs="Arial"/>
        </w:rPr>
        <w:t xml:space="preserve">luft inkl. </w:t>
      </w:r>
      <w:r w:rsidR="00014979">
        <w:rPr>
          <w:rFonts w:cs="Arial"/>
        </w:rPr>
        <w:tab/>
      </w:r>
      <w:r w:rsidR="00014979">
        <w:rPr>
          <w:rFonts w:cs="Arial"/>
        </w:rPr>
        <w:tab/>
      </w:r>
      <w:r w:rsidR="00014979">
        <w:rPr>
          <w:rFonts w:cs="Arial"/>
        </w:rPr>
        <w:tab/>
      </w:r>
      <w:r w:rsidR="00014979">
        <w:rPr>
          <w:rFonts w:cs="Arial"/>
        </w:rPr>
        <w:tab/>
      </w:r>
      <w:proofErr w:type="spellStart"/>
      <w:r w:rsidRPr="00E91CB7">
        <w:rPr>
          <w:rFonts w:cs="Arial"/>
        </w:rPr>
        <w:t>Kondensatanschluss</w:t>
      </w:r>
      <w:proofErr w:type="spellEnd"/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</w:p>
    <w:p w:rsidR="002D78DD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  <w:t>alternativ:</w:t>
      </w:r>
      <w:r>
        <w:rPr>
          <w:rFonts w:cs="Arial"/>
        </w:rPr>
        <w:tab/>
        <w:t>FA00.120</w:t>
      </w:r>
      <w:r w:rsidR="00014979">
        <w:rPr>
          <w:rFonts w:cs="Arial"/>
        </w:rPr>
        <w:t>8</w:t>
      </w:r>
      <w:r>
        <w:rPr>
          <w:rFonts w:cs="Arial"/>
        </w:rPr>
        <w:tab/>
      </w:r>
      <w:r w:rsidRPr="00E91CB7">
        <w:rPr>
          <w:rFonts w:cs="Arial"/>
        </w:rPr>
        <w:t>Rohbauset für Zweitraum-Ab</w:t>
      </w:r>
      <w:r w:rsidR="002D78DD">
        <w:rPr>
          <w:rFonts w:cs="Arial"/>
        </w:rPr>
        <w:t>- und Zu</w:t>
      </w:r>
      <w:r w:rsidRPr="00E91CB7">
        <w:rPr>
          <w:rFonts w:cs="Arial"/>
        </w:rPr>
        <w:t xml:space="preserve">luft </w:t>
      </w:r>
    </w:p>
    <w:p w:rsidR="00FE21FC" w:rsidRDefault="002D78DD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E21FC" w:rsidRPr="00E91CB7">
        <w:rPr>
          <w:rFonts w:cs="Arial"/>
        </w:rPr>
        <w:t xml:space="preserve">inkl. </w:t>
      </w:r>
      <w:proofErr w:type="spellStart"/>
      <w:r w:rsidR="00FE21FC" w:rsidRPr="00E91CB7">
        <w:rPr>
          <w:rFonts w:cs="Arial"/>
        </w:rPr>
        <w:t>Kondensatanschlus</w:t>
      </w:r>
      <w:r w:rsidR="00FE21FC">
        <w:rPr>
          <w:rFonts w:cs="Arial"/>
        </w:rPr>
        <w:t>s</w:t>
      </w:r>
      <w:proofErr w:type="spellEnd"/>
    </w:p>
    <w:p w:rsidR="002D78DD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FA00.123</w:t>
      </w:r>
      <w:r w:rsidR="00014979">
        <w:rPr>
          <w:rFonts w:cs="Arial"/>
        </w:rPr>
        <w:t>8</w:t>
      </w:r>
      <w:r>
        <w:rPr>
          <w:rFonts w:cs="Arial"/>
        </w:rPr>
        <w:tab/>
      </w:r>
      <w:r w:rsidRPr="00E91CB7">
        <w:rPr>
          <w:rFonts w:cs="Arial"/>
        </w:rPr>
        <w:t>Rohbauset-Fertigb</w:t>
      </w:r>
      <w:r>
        <w:rPr>
          <w:rFonts w:cs="Arial"/>
        </w:rPr>
        <w:t>eton für Zweitraum-Ab</w:t>
      </w:r>
      <w:r w:rsidR="002D78DD">
        <w:rPr>
          <w:rFonts w:cs="Arial"/>
        </w:rPr>
        <w:t>- und Zu</w:t>
      </w:r>
      <w:r>
        <w:rPr>
          <w:rFonts w:cs="Arial"/>
        </w:rPr>
        <w:t xml:space="preserve">luft </w:t>
      </w:r>
    </w:p>
    <w:p w:rsidR="00FE21FC" w:rsidRDefault="002D78DD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E21FC">
        <w:rPr>
          <w:rFonts w:cs="Arial"/>
        </w:rPr>
        <w:t>inkl.</w:t>
      </w:r>
      <w:r>
        <w:rPr>
          <w:rFonts w:cs="Arial"/>
        </w:rPr>
        <w:t xml:space="preserve"> </w:t>
      </w:r>
      <w:proofErr w:type="spellStart"/>
      <w:r w:rsidR="00FE21FC">
        <w:rPr>
          <w:rFonts w:cs="Arial"/>
        </w:rPr>
        <w:t>Kondensatanschluss</w:t>
      </w:r>
      <w:proofErr w:type="spellEnd"/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FA00.1250</w:t>
      </w:r>
      <w:r>
        <w:rPr>
          <w:rFonts w:cs="Arial"/>
        </w:rPr>
        <w:tab/>
      </w:r>
      <w:r w:rsidRPr="00E91CB7">
        <w:rPr>
          <w:rFonts w:cs="Arial"/>
        </w:rPr>
        <w:t>Rohbau-BOX kürzen auf Kunden-Ma</w:t>
      </w:r>
      <w:r>
        <w:rPr>
          <w:rFonts w:cs="Arial"/>
        </w:rPr>
        <w:t>ß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FA00.1251</w:t>
      </w:r>
      <w:r>
        <w:rPr>
          <w:rFonts w:cs="Arial"/>
        </w:rPr>
        <w:tab/>
      </w:r>
      <w:r w:rsidRPr="00E91CB7">
        <w:rPr>
          <w:rFonts w:cs="Arial"/>
        </w:rPr>
        <w:t>Rohbau-BOX kürzen und vorbereiten für Fensterleibung</w:t>
      </w:r>
    </w:p>
    <w:p w:rsidR="00FE21FC" w:rsidRDefault="00FE21FC" w:rsidP="00FE21FC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</w:rPr>
      </w:pPr>
    </w:p>
    <w:p w:rsidR="00FE21FC" w:rsidRDefault="00FE21FC" w:rsidP="004A5034">
      <w:pPr>
        <w:spacing w:after="0"/>
        <w:rPr>
          <w:rFonts w:cs="Arial"/>
          <w:color w:val="auto"/>
        </w:rPr>
      </w:pPr>
    </w:p>
    <w:p w:rsidR="004505B2" w:rsidRDefault="004505B2">
      <w:pPr>
        <w:spacing w:after="0" w:line="240" w:lineRule="auto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br w:type="page"/>
      </w:r>
    </w:p>
    <w:p w:rsidR="004505B2" w:rsidRDefault="004505B2" w:rsidP="004505B2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b/>
          <w:color w:val="auto"/>
        </w:rPr>
      </w:pPr>
    </w:p>
    <w:p w:rsidR="004505B2" w:rsidRPr="004505B2" w:rsidRDefault="004505B2" w:rsidP="0045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701"/>
          <w:tab w:val="left" w:pos="1985"/>
          <w:tab w:val="left" w:pos="3261"/>
        </w:tabs>
        <w:spacing w:after="0"/>
        <w:rPr>
          <w:rFonts w:cs="Arial"/>
          <w:b/>
          <w:color w:val="auto"/>
          <w:sz w:val="28"/>
          <w:szCs w:val="28"/>
        </w:rPr>
      </w:pPr>
      <w:r w:rsidRPr="004505B2">
        <w:rPr>
          <w:rFonts w:cs="Arial"/>
          <w:b/>
          <w:color w:val="auto"/>
          <w:sz w:val="28"/>
          <w:szCs w:val="28"/>
        </w:rPr>
        <w:t>Ergänzendes Zubehör:</w:t>
      </w:r>
    </w:p>
    <w:p w:rsidR="00956C60" w:rsidRDefault="00956C60" w:rsidP="00956C60">
      <w:pPr>
        <w:spacing w:after="0"/>
        <w:rPr>
          <w:rFonts w:cs="Arial"/>
          <w:b/>
        </w:rPr>
      </w:pPr>
    </w:p>
    <w:p w:rsidR="00956C60" w:rsidRPr="003D34EC" w:rsidRDefault="00956C60" w:rsidP="00956C60">
      <w:pPr>
        <w:spacing w:after="0"/>
        <w:rPr>
          <w:rFonts w:cs="Arial"/>
          <w:b/>
        </w:rPr>
      </w:pPr>
      <w:r w:rsidRPr="003D34EC">
        <w:rPr>
          <w:rFonts w:cs="Arial"/>
          <w:b/>
        </w:rPr>
        <w:t>Raumgestaltungszubehör</w:t>
      </w:r>
    </w:p>
    <w:p w:rsidR="00956C60" w:rsidRDefault="00956C60" w:rsidP="00956C60">
      <w:pPr>
        <w:spacing w:after="0"/>
        <w:ind w:left="3534" w:hanging="1410"/>
        <w:rPr>
          <w:rFonts w:cs="Arial"/>
        </w:rPr>
      </w:pPr>
      <w:r>
        <w:rPr>
          <w:rFonts w:cs="Arial"/>
          <w:color w:val="auto"/>
        </w:rPr>
        <w:t>FA10.2102</w:t>
      </w:r>
      <w:r>
        <w:rPr>
          <w:rFonts w:cs="Arial"/>
          <w:color w:val="auto"/>
        </w:rPr>
        <w:tab/>
      </w:r>
      <w:r w:rsidRPr="00E91CB7">
        <w:rPr>
          <w:rFonts w:cs="Arial"/>
        </w:rPr>
        <w:t>Seitenblendenpaar, RAL 9016, Kunststof</w:t>
      </w:r>
      <w:r>
        <w:rPr>
          <w:rFonts w:cs="Arial"/>
        </w:rPr>
        <w:t>f</w:t>
      </w:r>
    </w:p>
    <w:p w:rsidR="00956C60" w:rsidRDefault="00956C60" w:rsidP="00956C60">
      <w:pPr>
        <w:spacing w:after="0"/>
        <w:ind w:left="3534" w:hanging="1410"/>
        <w:rPr>
          <w:rFonts w:cs="Arial"/>
        </w:rPr>
      </w:pPr>
      <w:r>
        <w:rPr>
          <w:rFonts w:cs="Arial"/>
        </w:rPr>
        <w:t>FA10.2010</w:t>
      </w:r>
      <w:r>
        <w:rPr>
          <w:rFonts w:cs="Arial"/>
        </w:rPr>
        <w:tab/>
      </w:r>
      <w:proofErr w:type="spellStart"/>
      <w:r>
        <w:rPr>
          <w:rFonts w:cs="Arial"/>
        </w:rPr>
        <w:t>Vandalenschutz</w:t>
      </w:r>
      <w:proofErr w:type="spellEnd"/>
    </w:p>
    <w:p w:rsidR="00956C60" w:rsidRDefault="00956C60" w:rsidP="00956C60">
      <w:pPr>
        <w:spacing w:after="0"/>
        <w:ind w:left="3534" w:hanging="1410"/>
        <w:rPr>
          <w:rFonts w:cs="Arial"/>
        </w:rPr>
      </w:pPr>
      <w:r>
        <w:rPr>
          <w:rFonts w:cs="Arial"/>
        </w:rPr>
        <w:t>FA10.2001</w:t>
      </w:r>
      <w:r>
        <w:rPr>
          <w:rFonts w:cs="Arial"/>
        </w:rPr>
        <w:tab/>
      </w:r>
      <w:proofErr w:type="spellStart"/>
      <w:r w:rsidRPr="00E91CB7">
        <w:rPr>
          <w:rFonts w:cs="Arial"/>
        </w:rPr>
        <w:t>Zuluftauslass</w:t>
      </w:r>
      <w:proofErr w:type="spellEnd"/>
      <w:r w:rsidRPr="00E91CB7">
        <w:rPr>
          <w:rFonts w:cs="Arial"/>
        </w:rPr>
        <w:t xml:space="preserve">, </w:t>
      </w:r>
      <w:proofErr w:type="spellStart"/>
      <w:r w:rsidRPr="00E91CB7">
        <w:rPr>
          <w:rFonts w:cs="Arial"/>
        </w:rPr>
        <w:t>weitwurf</w:t>
      </w:r>
      <w:proofErr w:type="spellEnd"/>
      <w:r w:rsidRPr="00E91CB7">
        <w:rPr>
          <w:rFonts w:cs="Arial"/>
        </w:rPr>
        <w:t>, Edelstahl</w:t>
      </w:r>
    </w:p>
    <w:p w:rsidR="00956C60" w:rsidRDefault="00956C60" w:rsidP="00956C60">
      <w:pPr>
        <w:spacing w:after="0"/>
        <w:ind w:left="3534" w:hanging="1410"/>
        <w:rPr>
          <w:rFonts w:cs="Arial"/>
        </w:rPr>
      </w:pPr>
      <w:r>
        <w:rPr>
          <w:rFonts w:cs="Arial"/>
        </w:rPr>
        <w:t>FA10.2002</w:t>
      </w:r>
      <w:r>
        <w:rPr>
          <w:rFonts w:cs="Arial"/>
        </w:rPr>
        <w:tab/>
      </w:r>
      <w:proofErr w:type="spellStart"/>
      <w:r w:rsidRPr="00E91CB7">
        <w:rPr>
          <w:rFonts w:cs="Arial"/>
        </w:rPr>
        <w:t>Zuluftauslass</w:t>
      </w:r>
      <w:proofErr w:type="spellEnd"/>
      <w:r w:rsidRPr="00E91CB7">
        <w:rPr>
          <w:rFonts w:cs="Arial"/>
        </w:rPr>
        <w:t xml:space="preserve">, </w:t>
      </w:r>
      <w:r>
        <w:rPr>
          <w:rFonts w:cs="Arial"/>
        </w:rPr>
        <w:t>vertikal</w:t>
      </w:r>
      <w:r w:rsidRPr="00E91CB7">
        <w:rPr>
          <w:rFonts w:cs="Arial"/>
        </w:rPr>
        <w:t xml:space="preserve">, </w:t>
      </w:r>
      <w:r>
        <w:rPr>
          <w:rFonts w:cs="Arial"/>
        </w:rPr>
        <w:t>weiß</w:t>
      </w:r>
    </w:p>
    <w:p w:rsidR="00956C60" w:rsidRDefault="00956C60" w:rsidP="00956C60">
      <w:pPr>
        <w:spacing w:after="0"/>
        <w:ind w:left="3534" w:hanging="1410"/>
        <w:rPr>
          <w:rFonts w:cs="Arial"/>
        </w:rPr>
      </w:pPr>
      <w:r>
        <w:rPr>
          <w:rFonts w:cs="Arial"/>
        </w:rPr>
        <w:t>FA10.2003</w:t>
      </w:r>
      <w:r>
        <w:rPr>
          <w:rFonts w:cs="Arial"/>
        </w:rPr>
        <w:tab/>
      </w:r>
      <w:proofErr w:type="spellStart"/>
      <w:r>
        <w:rPr>
          <w:rFonts w:cs="Arial"/>
        </w:rPr>
        <w:t>Zuluftauslass</w:t>
      </w:r>
      <w:proofErr w:type="spellEnd"/>
      <w:r>
        <w:rPr>
          <w:rFonts w:cs="Arial"/>
        </w:rPr>
        <w:t>, vertikal, Edelstahl (im Gerät enthalten)</w:t>
      </w:r>
    </w:p>
    <w:p w:rsidR="00956C60" w:rsidRDefault="00956C60" w:rsidP="00956C60">
      <w:pPr>
        <w:spacing w:after="0"/>
        <w:ind w:left="3534" w:hanging="1410"/>
        <w:rPr>
          <w:rFonts w:cs="Arial"/>
        </w:rPr>
      </w:pPr>
      <w:r>
        <w:rPr>
          <w:rFonts w:cs="Arial"/>
        </w:rPr>
        <w:t>FA10.2100</w:t>
      </w:r>
      <w:r>
        <w:rPr>
          <w:rFonts w:cs="Arial"/>
        </w:rPr>
        <w:tab/>
        <w:t>Bilderhaken</w:t>
      </w:r>
    </w:p>
    <w:p w:rsidR="00956C60" w:rsidRDefault="00956C60" w:rsidP="00956C60">
      <w:pPr>
        <w:spacing w:after="0"/>
        <w:ind w:left="3534" w:hanging="1410"/>
        <w:rPr>
          <w:rFonts w:cs="Arial"/>
        </w:rPr>
      </w:pPr>
      <w:r>
        <w:rPr>
          <w:rFonts w:cs="Arial"/>
        </w:rPr>
        <w:t>FA10.2101</w:t>
      </w:r>
      <w:r>
        <w:rPr>
          <w:rFonts w:cs="Arial"/>
        </w:rPr>
        <w:tab/>
        <w:t>Bilderhaken mit Schwenkfunktion</w:t>
      </w:r>
    </w:p>
    <w:p w:rsidR="004505B2" w:rsidRDefault="004505B2" w:rsidP="004505B2">
      <w:pPr>
        <w:tabs>
          <w:tab w:val="right" w:pos="1701"/>
          <w:tab w:val="left" w:pos="1985"/>
          <w:tab w:val="left" w:pos="3261"/>
        </w:tabs>
        <w:spacing w:after="0"/>
        <w:rPr>
          <w:rFonts w:cs="Arial"/>
          <w:b/>
          <w:color w:val="auto"/>
        </w:rPr>
      </w:pPr>
    </w:p>
    <w:p w:rsidR="00956C60" w:rsidRDefault="00956C60" w:rsidP="00956C60">
      <w:pPr>
        <w:tabs>
          <w:tab w:val="right" w:pos="1701"/>
          <w:tab w:val="left" w:pos="2127"/>
          <w:tab w:val="left" w:pos="3544"/>
        </w:tabs>
        <w:spacing w:after="0"/>
        <w:rPr>
          <w:rFonts w:cs="Arial"/>
          <w:b/>
          <w:color w:val="auto"/>
        </w:rPr>
      </w:pPr>
      <w:r w:rsidRPr="00872F0A">
        <w:rPr>
          <w:rFonts w:cs="Arial"/>
          <w:b/>
          <w:color w:val="auto"/>
        </w:rPr>
        <w:t>Rohbau</w:t>
      </w:r>
      <w:r>
        <w:rPr>
          <w:rFonts w:cs="Arial"/>
          <w:b/>
          <w:color w:val="auto"/>
        </w:rPr>
        <w:t>-</w:t>
      </w:r>
      <w:r w:rsidRPr="00872F0A">
        <w:rPr>
          <w:rFonts w:cs="Arial"/>
          <w:b/>
          <w:color w:val="auto"/>
        </w:rPr>
        <w:t>Extras</w:t>
      </w:r>
    </w:p>
    <w:p w:rsidR="00956C60" w:rsidRDefault="00956C60" w:rsidP="00956C60">
      <w:pPr>
        <w:tabs>
          <w:tab w:val="right" w:pos="1701"/>
          <w:tab w:val="left" w:pos="2127"/>
          <w:tab w:val="left" w:pos="3544"/>
        </w:tabs>
        <w:spacing w:after="0"/>
        <w:rPr>
          <w:rFonts w:cs="Arial"/>
        </w:rPr>
      </w:pPr>
      <w:r>
        <w:rPr>
          <w:rFonts w:cs="Arial"/>
          <w:b/>
          <w:color w:val="auto"/>
        </w:rPr>
        <w:tab/>
      </w:r>
      <w:r>
        <w:rPr>
          <w:rFonts w:cs="Arial"/>
          <w:b/>
          <w:color w:val="auto"/>
        </w:rPr>
        <w:tab/>
      </w:r>
      <w:r w:rsidRPr="00F63D50">
        <w:rPr>
          <w:rFonts w:cs="Arial"/>
          <w:color w:val="auto"/>
        </w:rPr>
        <w:t>FA00.2001</w:t>
      </w:r>
      <w:r>
        <w:rPr>
          <w:rFonts w:cs="Arial"/>
          <w:color w:val="auto"/>
        </w:rPr>
        <w:tab/>
      </w:r>
      <w:r w:rsidRPr="00E91CB7">
        <w:rPr>
          <w:rFonts w:cs="Arial"/>
        </w:rPr>
        <w:t>Putzrahmen für Trockenbau</w:t>
      </w:r>
    </w:p>
    <w:p w:rsidR="00956C60" w:rsidRDefault="00956C60" w:rsidP="00956C60">
      <w:pPr>
        <w:tabs>
          <w:tab w:val="right" w:pos="1701"/>
          <w:tab w:val="left" w:pos="2127"/>
          <w:tab w:val="left" w:pos="3544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FA00.2012</w:t>
      </w:r>
      <w:r>
        <w:rPr>
          <w:rFonts w:cs="Arial"/>
        </w:rPr>
        <w:tab/>
      </w:r>
      <w:r w:rsidRPr="00E91CB7">
        <w:rPr>
          <w:rFonts w:cs="Arial"/>
        </w:rPr>
        <w:t>Befestigungswinkel für Holzbau (2 Stück)</w:t>
      </w:r>
    </w:p>
    <w:p w:rsidR="00956C60" w:rsidRDefault="00956C60" w:rsidP="00956C60">
      <w:pPr>
        <w:tabs>
          <w:tab w:val="right" w:pos="1701"/>
          <w:tab w:val="left" w:pos="2127"/>
          <w:tab w:val="left" w:pos="3544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FA00.2003</w:t>
      </w:r>
      <w:r>
        <w:rPr>
          <w:rFonts w:cs="Arial"/>
        </w:rPr>
        <w:tab/>
        <w:t xml:space="preserve">Verlängerung </w:t>
      </w:r>
      <w:r w:rsidRPr="00E91CB7">
        <w:rPr>
          <w:rFonts w:cs="Arial"/>
        </w:rPr>
        <w:t>Mauerkasten f</w:t>
      </w:r>
      <w:r>
        <w:rPr>
          <w:rFonts w:cs="Arial"/>
        </w:rPr>
        <w:t>.</w:t>
      </w:r>
      <w:r w:rsidRPr="00E91CB7">
        <w:rPr>
          <w:rFonts w:cs="Arial"/>
        </w:rPr>
        <w:t xml:space="preserve"> </w:t>
      </w:r>
      <w:r>
        <w:rPr>
          <w:rFonts w:cs="Arial"/>
        </w:rPr>
        <w:t>Wanddicke inkl. Putz</w:t>
      </w:r>
      <w:r w:rsidRPr="00E91CB7">
        <w:rPr>
          <w:rFonts w:cs="Arial"/>
        </w:rPr>
        <w:t xml:space="preserve"> 53-69</w:t>
      </w:r>
      <w:r>
        <w:rPr>
          <w:rFonts w:cs="Arial"/>
        </w:rPr>
        <w:t xml:space="preserve"> cm</w:t>
      </w:r>
    </w:p>
    <w:p w:rsidR="00956C60" w:rsidRDefault="00956C60" w:rsidP="00956C60">
      <w:pPr>
        <w:tabs>
          <w:tab w:val="right" w:pos="1701"/>
          <w:tab w:val="left" w:pos="2127"/>
          <w:tab w:val="left" w:pos="3544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FA00.2006</w:t>
      </w:r>
      <w:r>
        <w:rPr>
          <w:rFonts w:cs="Arial"/>
        </w:rPr>
        <w:tab/>
      </w:r>
      <w:r w:rsidRPr="00E91CB7">
        <w:rPr>
          <w:rFonts w:cs="Arial"/>
        </w:rPr>
        <w:t>Außenanschluss 2 x ø 100 mm</w:t>
      </w:r>
    </w:p>
    <w:p w:rsidR="00956C60" w:rsidRDefault="00956C60" w:rsidP="00956C60">
      <w:pPr>
        <w:spacing w:after="0"/>
        <w:rPr>
          <w:rFonts w:cs="Arial"/>
          <w:color w:val="auto"/>
        </w:rPr>
      </w:pPr>
    </w:p>
    <w:p w:rsidR="00956C60" w:rsidRPr="00E91CB7" w:rsidRDefault="00956C60" w:rsidP="00956C60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Installations-Zubehör</w:t>
      </w:r>
    </w:p>
    <w:p w:rsidR="00956C60" w:rsidRPr="00E91CB7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32B48">
        <w:rPr>
          <w:rFonts w:cs="Arial"/>
        </w:rPr>
        <w:t xml:space="preserve">VCRP.0001 </w:t>
      </w:r>
      <w:r>
        <w:rPr>
          <w:rFonts w:cs="Arial"/>
        </w:rPr>
        <w:tab/>
      </w:r>
      <w:r w:rsidRPr="00E91CB7">
        <w:rPr>
          <w:rFonts w:cs="Arial"/>
        </w:rPr>
        <w:t xml:space="preserve">Dichtungsband </w:t>
      </w:r>
      <w:proofErr w:type="spellStart"/>
      <w:r w:rsidRPr="00E91CB7">
        <w:rPr>
          <w:rFonts w:cs="Arial"/>
        </w:rPr>
        <w:t>tescon</w:t>
      </w:r>
      <w:proofErr w:type="spellEnd"/>
      <w:r w:rsidRPr="00E91CB7">
        <w:rPr>
          <w:rFonts w:cs="Arial"/>
        </w:rPr>
        <w:t xml:space="preserve"> </w:t>
      </w:r>
      <w:proofErr w:type="spellStart"/>
      <w:r w:rsidRPr="00E91CB7">
        <w:rPr>
          <w:rFonts w:cs="Arial"/>
        </w:rPr>
        <w:t>invis</w:t>
      </w:r>
      <w:proofErr w:type="spellEnd"/>
      <w:r w:rsidRPr="00E91CB7">
        <w:rPr>
          <w:rFonts w:cs="Arial"/>
        </w:rPr>
        <w:t>, schwarz, Breite 6 cm, Länge 30m</w:t>
      </w:r>
    </w:p>
    <w:p w:rsidR="00956C60" w:rsidRPr="00132B48" w:rsidRDefault="00956C60" w:rsidP="00956C60">
      <w:pPr>
        <w:spacing w:after="0"/>
        <w:ind w:left="1416" w:firstLine="708"/>
        <w:rPr>
          <w:rFonts w:cs="Arial"/>
        </w:rPr>
      </w:pPr>
      <w:r w:rsidRPr="00132B48">
        <w:rPr>
          <w:rFonts w:cs="Arial"/>
        </w:rPr>
        <w:t>VDCL.0001</w:t>
      </w:r>
      <w:r w:rsidRPr="00132B48">
        <w:rPr>
          <w:rFonts w:cs="Arial"/>
        </w:rPr>
        <w:tab/>
      </w:r>
      <w:r w:rsidRPr="00E91CB7">
        <w:rPr>
          <w:rFonts w:cs="Arial"/>
        </w:rPr>
        <w:t>Dichtstoff OTTOCOLL M500, 310 ml Kartusche</w:t>
      </w:r>
    </w:p>
    <w:p w:rsidR="00956C60" w:rsidRDefault="00956C60" w:rsidP="00956C60">
      <w:pPr>
        <w:spacing w:after="0"/>
        <w:rPr>
          <w:rFonts w:cs="Arial"/>
        </w:rPr>
      </w:pPr>
    </w:p>
    <w:p w:rsidR="00956C60" w:rsidRDefault="00956C60" w:rsidP="00956C60">
      <w:pPr>
        <w:spacing w:after="0"/>
        <w:ind w:left="2130" w:hanging="2130"/>
        <w:rPr>
          <w:rFonts w:cs="Arial"/>
          <w:b/>
        </w:rPr>
      </w:pPr>
      <w:r>
        <w:rPr>
          <w:rFonts w:cs="Arial"/>
          <w:b/>
        </w:rPr>
        <w:t xml:space="preserve">Zubehör </w:t>
      </w:r>
      <w:proofErr w:type="spellStart"/>
      <w:r>
        <w:rPr>
          <w:rFonts w:cs="Arial"/>
          <w:b/>
        </w:rPr>
        <w:t>Kondensatanschluss</w:t>
      </w:r>
      <w:proofErr w:type="spellEnd"/>
    </w:p>
    <w:p w:rsidR="00956C60" w:rsidRDefault="00956C60" w:rsidP="00956C60">
      <w:pPr>
        <w:spacing w:after="0"/>
        <w:ind w:left="2130" w:hanging="2130"/>
        <w:rPr>
          <w:rFonts w:cs="Arial"/>
        </w:rPr>
      </w:pPr>
      <w:r>
        <w:rPr>
          <w:rFonts w:cs="Arial"/>
        </w:rPr>
        <w:tab/>
      </w:r>
      <w:r w:rsidRPr="00132B48">
        <w:rPr>
          <w:rFonts w:cs="Arial"/>
        </w:rPr>
        <w:t>VDIE.0001</w:t>
      </w:r>
      <w:r w:rsidRPr="00132B48">
        <w:rPr>
          <w:rFonts w:cs="Arial"/>
        </w:rPr>
        <w:tab/>
      </w:r>
      <w:r w:rsidRPr="00E91CB7">
        <w:rPr>
          <w:rFonts w:cs="Arial"/>
        </w:rPr>
        <w:t xml:space="preserve">Kondensat-Schlauch, PVC-Gewebe 9/15mm, 12bar, </w:t>
      </w:r>
    </w:p>
    <w:p w:rsidR="00956C60" w:rsidRDefault="00956C60" w:rsidP="00956C60">
      <w:pPr>
        <w:spacing w:after="0"/>
        <w:ind w:left="2838" w:firstLine="702"/>
        <w:rPr>
          <w:rFonts w:cs="Arial"/>
        </w:rPr>
      </w:pPr>
      <w:r w:rsidRPr="00E91CB7">
        <w:rPr>
          <w:rFonts w:cs="Arial"/>
        </w:rPr>
        <w:t>Bund</w:t>
      </w:r>
      <w:r>
        <w:rPr>
          <w:rFonts w:cs="Arial"/>
        </w:rPr>
        <w:t xml:space="preserve"> </w:t>
      </w:r>
      <w:r w:rsidRPr="00E91CB7">
        <w:rPr>
          <w:rFonts w:cs="Arial"/>
        </w:rPr>
        <w:t>50m</w:t>
      </w:r>
    </w:p>
    <w:p w:rsidR="00956C60" w:rsidRPr="00132B48" w:rsidRDefault="00956C60" w:rsidP="00956C60">
      <w:pPr>
        <w:spacing w:after="0"/>
        <w:ind w:left="2130" w:hanging="6"/>
        <w:rPr>
          <w:rFonts w:cs="Arial"/>
        </w:rPr>
      </w:pPr>
      <w:r w:rsidRPr="00A767D8">
        <w:rPr>
          <w:rFonts w:cs="Arial"/>
        </w:rPr>
        <w:t>VDIE.0002</w:t>
      </w:r>
      <w:r>
        <w:rPr>
          <w:rFonts w:cs="Arial"/>
        </w:rPr>
        <w:tab/>
      </w:r>
      <w:r w:rsidRPr="00E91CB7">
        <w:rPr>
          <w:rFonts w:cs="Arial"/>
        </w:rPr>
        <w:t>Schlauchverbindung mit Klemmen für</w:t>
      </w:r>
      <w:r>
        <w:rPr>
          <w:rFonts w:cs="Arial"/>
        </w:rPr>
        <w:t xml:space="preserve"> </w:t>
      </w:r>
      <w:proofErr w:type="spellStart"/>
      <w:r w:rsidRPr="00E91CB7">
        <w:rPr>
          <w:rFonts w:cs="Arial"/>
        </w:rPr>
        <w:t>Kondensatschlauch</w:t>
      </w:r>
      <w:proofErr w:type="spellEnd"/>
    </w:p>
    <w:p w:rsidR="00956C60" w:rsidRPr="00E91CB7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91CB7">
        <w:rPr>
          <w:rFonts w:cs="Arial"/>
        </w:rPr>
        <w:t>9mm ( 3 Satz)</w:t>
      </w:r>
    </w:p>
    <w:p w:rsidR="00956C60" w:rsidRDefault="00956C60" w:rsidP="00956C60">
      <w:pPr>
        <w:spacing w:after="0"/>
        <w:ind w:left="1416" w:firstLine="708"/>
        <w:rPr>
          <w:rFonts w:cs="Arial"/>
        </w:rPr>
      </w:pPr>
      <w:r w:rsidRPr="00A767D8">
        <w:rPr>
          <w:rFonts w:cs="Arial"/>
        </w:rPr>
        <w:t>VDMI.0001</w:t>
      </w:r>
      <w:r>
        <w:rPr>
          <w:rFonts w:cs="Arial"/>
        </w:rPr>
        <w:tab/>
      </w:r>
      <w:r w:rsidRPr="00FD2B15">
        <w:rPr>
          <w:rFonts w:cs="Arial"/>
        </w:rPr>
        <w:t>Adapter Kondesatschlauch-DN32</w:t>
      </w:r>
      <w:r>
        <w:rPr>
          <w:rFonts w:cs="Arial"/>
        </w:rPr>
        <w:t xml:space="preserve"> </w:t>
      </w:r>
    </w:p>
    <w:p w:rsidR="00956C60" w:rsidRDefault="00956C60" w:rsidP="00956C60">
      <w:pPr>
        <w:spacing w:after="0"/>
        <w:ind w:left="2832" w:firstLine="708"/>
        <w:rPr>
          <w:rFonts w:cs="Arial"/>
        </w:rPr>
      </w:pPr>
      <w:r w:rsidRPr="00FD2B15">
        <w:rPr>
          <w:rFonts w:cs="Arial"/>
        </w:rPr>
        <w:t>für Schlauch 9/15mm auf Rohr DN32</w:t>
      </w:r>
    </w:p>
    <w:p w:rsidR="00956C60" w:rsidRDefault="00956C60" w:rsidP="00956C60">
      <w:pPr>
        <w:spacing w:after="0"/>
        <w:ind w:left="1416" w:firstLine="708"/>
        <w:rPr>
          <w:rFonts w:cs="Arial"/>
        </w:rPr>
      </w:pPr>
      <w:r w:rsidRPr="00A767D8">
        <w:rPr>
          <w:rFonts w:cs="Arial"/>
        </w:rPr>
        <w:t>VDMI.0002</w:t>
      </w:r>
      <w:r w:rsidRPr="00A767D8">
        <w:rPr>
          <w:rFonts w:cs="Arial"/>
        </w:rPr>
        <w:tab/>
      </w:r>
      <w:r w:rsidRPr="00FD2B15">
        <w:rPr>
          <w:rFonts w:cs="Arial"/>
        </w:rPr>
        <w:t xml:space="preserve">Adapter </w:t>
      </w:r>
      <w:proofErr w:type="spellStart"/>
      <w:r w:rsidRPr="00FD2B15">
        <w:rPr>
          <w:rFonts w:cs="Arial"/>
        </w:rPr>
        <w:t>Kondensatschlauch</w:t>
      </w:r>
      <w:proofErr w:type="spellEnd"/>
      <w:r w:rsidRPr="00FD2B15">
        <w:rPr>
          <w:rFonts w:cs="Arial"/>
        </w:rPr>
        <w:t>-Rohr</w:t>
      </w:r>
    </w:p>
    <w:p w:rsidR="00956C60" w:rsidRDefault="00956C60" w:rsidP="00956C60">
      <w:pPr>
        <w:spacing w:after="0"/>
        <w:ind w:left="2832" w:firstLine="708"/>
        <w:rPr>
          <w:rFonts w:cs="Arial"/>
        </w:rPr>
      </w:pPr>
      <w:r w:rsidRPr="00FD2B15">
        <w:rPr>
          <w:rFonts w:cs="Arial"/>
        </w:rPr>
        <w:t xml:space="preserve">für Schlauch 9/15mm auf </w:t>
      </w:r>
      <w:proofErr w:type="spellStart"/>
      <w:r w:rsidRPr="00FD2B15">
        <w:rPr>
          <w:rFonts w:cs="Arial"/>
        </w:rPr>
        <w:t>Alurohr</w:t>
      </w:r>
      <w:proofErr w:type="spellEnd"/>
      <w:r w:rsidRPr="00FD2B15">
        <w:rPr>
          <w:rFonts w:cs="Arial"/>
        </w:rPr>
        <w:t xml:space="preserve"> Ø16mm</w:t>
      </w:r>
    </w:p>
    <w:p w:rsidR="00956C60" w:rsidRDefault="00956C60" w:rsidP="00956C60">
      <w:pPr>
        <w:spacing w:after="0"/>
        <w:ind w:left="1416" w:firstLine="708"/>
        <w:rPr>
          <w:rFonts w:cs="Arial"/>
        </w:rPr>
      </w:pPr>
      <w:r w:rsidRPr="00A767D8">
        <w:rPr>
          <w:rFonts w:cs="Arial"/>
        </w:rPr>
        <w:t>VDMI.0010</w:t>
      </w:r>
      <w:r w:rsidRPr="00A767D8">
        <w:rPr>
          <w:rFonts w:cs="Arial"/>
        </w:rPr>
        <w:tab/>
      </w:r>
      <w:r w:rsidRPr="00FD2B15">
        <w:rPr>
          <w:rFonts w:cs="Arial"/>
        </w:rPr>
        <w:t>Adapter Rohr-DN32</w:t>
      </w:r>
      <w:r>
        <w:rPr>
          <w:rFonts w:cs="Arial"/>
        </w:rPr>
        <w:t xml:space="preserve"> </w:t>
      </w:r>
      <w:r w:rsidRPr="00FD2B15">
        <w:rPr>
          <w:rFonts w:cs="Arial"/>
        </w:rPr>
        <w:t xml:space="preserve">für </w:t>
      </w:r>
      <w:proofErr w:type="spellStart"/>
      <w:r w:rsidRPr="00FD2B15">
        <w:rPr>
          <w:rFonts w:cs="Arial"/>
        </w:rPr>
        <w:t>Alurohr</w:t>
      </w:r>
      <w:proofErr w:type="spellEnd"/>
      <w:r w:rsidRPr="00FD2B15">
        <w:rPr>
          <w:rFonts w:cs="Arial"/>
        </w:rPr>
        <w:t xml:space="preserve"> Ø16mm auf Rohr DN32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7D8">
        <w:rPr>
          <w:rFonts w:cs="Arial"/>
        </w:rPr>
        <w:t>VDMI.0015</w:t>
      </w:r>
      <w:r w:rsidRPr="00A767D8">
        <w:rPr>
          <w:rFonts w:cs="Arial"/>
        </w:rPr>
        <w:tab/>
      </w:r>
      <w:proofErr w:type="spellStart"/>
      <w:r w:rsidRPr="00FD2B15">
        <w:rPr>
          <w:rFonts w:cs="Arial"/>
        </w:rPr>
        <w:t>Kondensatset</w:t>
      </w:r>
      <w:proofErr w:type="spellEnd"/>
      <w:r w:rsidRPr="00FD2B15">
        <w:rPr>
          <w:rFonts w:cs="Arial"/>
        </w:rPr>
        <w:t>-Siphon mit Trennmittel</w:t>
      </w:r>
    </w:p>
    <w:p w:rsidR="00956C60" w:rsidRDefault="00956C60" w:rsidP="00956C60">
      <w:pPr>
        <w:spacing w:after="0"/>
        <w:ind w:left="2832" w:firstLine="708"/>
        <w:rPr>
          <w:rFonts w:cs="Arial"/>
        </w:rPr>
      </w:pPr>
      <w:r w:rsidRPr="00FD2B15">
        <w:rPr>
          <w:rFonts w:cs="Arial"/>
        </w:rPr>
        <w:t xml:space="preserve">für Schlauch 9/15mm auf </w:t>
      </w:r>
      <w:proofErr w:type="spellStart"/>
      <w:r w:rsidRPr="00FD2B15">
        <w:rPr>
          <w:rFonts w:cs="Arial"/>
        </w:rPr>
        <w:t>Alurohr</w:t>
      </w:r>
      <w:proofErr w:type="spellEnd"/>
      <w:r w:rsidRPr="00FD2B15">
        <w:rPr>
          <w:rFonts w:cs="Arial"/>
        </w:rPr>
        <w:t xml:space="preserve"> Ø16mm</w:t>
      </w:r>
    </w:p>
    <w:p w:rsidR="00956C60" w:rsidRDefault="00956C60" w:rsidP="00956C60">
      <w:pPr>
        <w:spacing w:after="0"/>
        <w:ind w:left="1416" w:firstLine="708"/>
        <w:rPr>
          <w:rFonts w:cs="Arial"/>
        </w:rPr>
      </w:pPr>
      <w:r w:rsidRPr="00A767D8">
        <w:rPr>
          <w:rFonts w:cs="Arial"/>
        </w:rPr>
        <w:t>VDTP.0050</w:t>
      </w:r>
      <w:r w:rsidRPr="00A767D8">
        <w:rPr>
          <w:rFonts w:cs="Arial"/>
        </w:rPr>
        <w:tab/>
      </w:r>
      <w:proofErr w:type="spellStart"/>
      <w:r w:rsidRPr="00FD2B15">
        <w:rPr>
          <w:rFonts w:cs="Arial"/>
        </w:rPr>
        <w:t>Aluverbundrohr</w:t>
      </w:r>
      <w:proofErr w:type="spellEnd"/>
      <w:r w:rsidRPr="00FD2B15">
        <w:rPr>
          <w:rFonts w:cs="Arial"/>
        </w:rPr>
        <w:t xml:space="preserve"> Ø16mm</w:t>
      </w:r>
      <w:r>
        <w:rPr>
          <w:rFonts w:cs="Arial"/>
        </w:rPr>
        <w:t xml:space="preserve"> </w:t>
      </w:r>
      <w:r w:rsidRPr="00FD2B15">
        <w:rPr>
          <w:rFonts w:cs="Arial"/>
        </w:rPr>
        <w:t>mit Isolation 6mm, Bund 50m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7D8">
        <w:rPr>
          <w:rFonts w:cs="Arial"/>
        </w:rPr>
        <w:t>VDTP.0010</w:t>
      </w:r>
      <w:r w:rsidRPr="00A767D8">
        <w:rPr>
          <w:rFonts w:cs="Arial"/>
        </w:rPr>
        <w:tab/>
      </w:r>
      <w:proofErr w:type="spellStart"/>
      <w:r w:rsidRPr="00FD2B15">
        <w:rPr>
          <w:rFonts w:cs="Arial"/>
        </w:rPr>
        <w:t>Aluverbundrohr</w:t>
      </w:r>
      <w:proofErr w:type="spellEnd"/>
      <w:r w:rsidRPr="00FD2B15">
        <w:rPr>
          <w:rFonts w:cs="Arial"/>
        </w:rPr>
        <w:t xml:space="preserve"> Ø16mm</w:t>
      </w:r>
      <w:r>
        <w:rPr>
          <w:rFonts w:cs="Arial"/>
        </w:rPr>
        <w:t xml:space="preserve"> </w:t>
      </w:r>
      <w:r w:rsidRPr="00FD2B15">
        <w:rPr>
          <w:rFonts w:cs="Arial"/>
        </w:rPr>
        <w:t>mit Isolation 6mm, Bund 10m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7D8">
        <w:rPr>
          <w:rFonts w:cs="Arial"/>
        </w:rPr>
        <w:t>VDTP.0100</w:t>
      </w:r>
      <w:r w:rsidRPr="00A767D8">
        <w:rPr>
          <w:rFonts w:cs="Arial"/>
        </w:rPr>
        <w:tab/>
      </w:r>
      <w:r w:rsidRPr="00FD2B15">
        <w:rPr>
          <w:rFonts w:cs="Arial"/>
        </w:rPr>
        <w:t xml:space="preserve">Schere und </w:t>
      </w:r>
      <w:proofErr w:type="spellStart"/>
      <w:r w:rsidRPr="00FD2B15">
        <w:rPr>
          <w:rFonts w:cs="Arial"/>
        </w:rPr>
        <w:t>Kalibrierer</w:t>
      </w:r>
      <w:proofErr w:type="spellEnd"/>
      <w:r>
        <w:rPr>
          <w:rFonts w:cs="Arial"/>
        </w:rPr>
        <w:t xml:space="preserve"> </w:t>
      </w:r>
      <w:r w:rsidRPr="00FD2B15">
        <w:rPr>
          <w:rFonts w:cs="Arial"/>
        </w:rPr>
        <w:t xml:space="preserve">für </w:t>
      </w:r>
      <w:proofErr w:type="spellStart"/>
      <w:r w:rsidRPr="00FD2B15">
        <w:rPr>
          <w:rFonts w:cs="Arial"/>
        </w:rPr>
        <w:t>Aluverbundrohr</w:t>
      </w:r>
      <w:proofErr w:type="spellEnd"/>
      <w:r w:rsidRPr="00FD2B15">
        <w:rPr>
          <w:rFonts w:cs="Arial"/>
        </w:rPr>
        <w:t>, Anleitung</w:t>
      </w:r>
    </w:p>
    <w:p w:rsidR="00956C60" w:rsidRPr="00A767D8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7D8">
        <w:rPr>
          <w:rFonts w:cs="Arial"/>
        </w:rPr>
        <w:t>VDTP.0101</w:t>
      </w:r>
      <w:r w:rsidRPr="00A767D8">
        <w:rPr>
          <w:rFonts w:cs="Arial"/>
        </w:rPr>
        <w:tab/>
      </w:r>
      <w:r w:rsidRPr="00FD2B15">
        <w:rPr>
          <w:rFonts w:cs="Arial"/>
        </w:rPr>
        <w:t>Verbindungs-Stück</w:t>
      </w:r>
      <w:r>
        <w:rPr>
          <w:rFonts w:cs="Arial"/>
        </w:rPr>
        <w:t xml:space="preserve"> </w:t>
      </w:r>
      <w:r w:rsidRPr="00FD2B15">
        <w:rPr>
          <w:rFonts w:cs="Arial"/>
        </w:rPr>
        <w:t xml:space="preserve">für </w:t>
      </w:r>
      <w:proofErr w:type="spellStart"/>
      <w:r w:rsidRPr="00FD2B15">
        <w:rPr>
          <w:rFonts w:cs="Arial"/>
        </w:rPr>
        <w:t>Aluverbundrohr</w:t>
      </w:r>
      <w:proofErr w:type="spellEnd"/>
      <w:r w:rsidRPr="00FD2B15">
        <w:rPr>
          <w:rFonts w:cs="Arial"/>
        </w:rPr>
        <w:t xml:space="preserve"> Ø16mm, (5 Stück)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7D8">
        <w:rPr>
          <w:rFonts w:cs="Arial"/>
        </w:rPr>
        <w:t>VDTP.0102</w:t>
      </w:r>
      <w:r w:rsidRPr="00A767D8">
        <w:rPr>
          <w:rFonts w:cs="Arial"/>
        </w:rPr>
        <w:tab/>
      </w:r>
      <w:r w:rsidRPr="00FD2B15">
        <w:rPr>
          <w:rFonts w:cs="Arial"/>
        </w:rPr>
        <w:t>Verbindungs-T-Stück</w:t>
      </w:r>
      <w:r>
        <w:rPr>
          <w:rFonts w:cs="Arial"/>
        </w:rPr>
        <w:t xml:space="preserve"> </w:t>
      </w:r>
      <w:r w:rsidRPr="00FD2B15">
        <w:rPr>
          <w:rFonts w:cs="Arial"/>
        </w:rPr>
        <w:t xml:space="preserve">für </w:t>
      </w:r>
      <w:proofErr w:type="spellStart"/>
      <w:r w:rsidRPr="00FD2B15">
        <w:rPr>
          <w:rFonts w:cs="Arial"/>
        </w:rPr>
        <w:t>Aluverbundrohr</w:t>
      </w:r>
      <w:proofErr w:type="spellEnd"/>
      <w:r w:rsidRPr="00FD2B15">
        <w:rPr>
          <w:rFonts w:cs="Arial"/>
        </w:rPr>
        <w:t xml:space="preserve"> Ø16mm, (5 Stück)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7D8">
        <w:rPr>
          <w:rFonts w:cs="Arial"/>
        </w:rPr>
        <w:t>VDTP.0103</w:t>
      </w:r>
      <w:r w:rsidRPr="00A767D8">
        <w:rPr>
          <w:rFonts w:cs="Arial"/>
        </w:rPr>
        <w:tab/>
      </w:r>
      <w:r w:rsidRPr="00FD2B15">
        <w:rPr>
          <w:rFonts w:cs="Arial"/>
        </w:rPr>
        <w:t>Adapter Rohr-G1/2a</w:t>
      </w:r>
      <w:r>
        <w:rPr>
          <w:rFonts w:cs="Arial"/>
        </w:rPr>
        <w:t xml:space="preserve"> </w:t>
      </w:r>
      <w:r w:rsidRPr="00FD2B15">
        <w:rPr>
          <w:rFonts w:cs="Arial"/>
        </w:rPr>
        <w:t xml:space="preserve">für </w:t>
      </w:r>
      <w:proofErr w:type="spellStart"/>
      <w:r w:rsidRPr="00FD2B15">
        <w:rPr>
          <w:rFonts w:cs="Arial"/>
        </w:rPr>
        <w:t>Aluverbundrohr</w:t>
      </w:r>
      <w:proofErr w:type="spellEnd"/>
      <w:r w:rsidRPr="00FD2B15">
        <w:rPr>
          <w:rFonts w:cs="Arial"/>
        </w:rPr>
        <w:t xml:space="preserve"> Ø16mm, (5 Stück)</w:t>
      </w:r>
    </w:p>
    <w:p w:rsidR="00956C60" w:rsidRPr="00132B48" w:rsidRDefault="00956C60" w:rsidP="00956C60">
      <w:pPr>
        <w:spacing w:after="0"/>
        <w:ind w:left="2124"/>
        <w:rPr>
          <w:rFonts w:cs="Arial"/>
        </w:rPr>
      </w:pPr>
      <w:r w:rsidRPr="00132B48">
        <w:rPr>
          <w:rFonts w:cs="Arial"/>
        </w:rPr>
        <w:t>FA00.7001</w:t>
      </w:r>
      <w:r w:rsidRPr="00132B48">
        <w:rPr>
          <w:rFonts w:cs="Arial"/>
        </w:rPr>
        <w:tab/>
      </w:r>
      <w:r>
        <w:rPr>
          <w:rFonts w:cs="Arial"/>
        </w:rPr>
        <w:t>Siphon-Trennmittel, Konzentrat-Spritze</w:t>
      </w:r>
    </w:p>
    <w:p w:rsidR="00956C60" w:rsidRPr="00132B48" w:rsidRDefault="00956C60" w:rsidP="00956C60">
      <w:pPr>
        <w:spacing w:after="0"/>
        <w:ind w:left="1416" w:firstLine="708"/>
        <w:rPr>
          <w:rFonts w:cs="Arial"/>
        </w:rPr>
      </w:pPr>
      <w:r w:rsidRPr="00132B48">
        <w:rPr>
          <w:rFonts w:cs="Arial"/>
        </w:rPr>
        <w:t>FA00.7010</w:t>
      </w:r>
      <w:r w:rsidRPr="00132B48">
        <w:rPr>
          <w:rFonts w:cs="Arial"/>
        </w:rPr>
        <w:tab/>
      </w:r>
      <w:r>
        <w:rPr>
          <w:rFonts w:cs="Arial"/>
        </w:rPr>
        <w:t>Siphon-Trennmittel, Konzentrat-Spritze, ab 10 Stück</w:t>
      </w:r>
    </w:p>
    <w:p w:rsidR="00956C60" w:rsidRDefault="00956C60" w:rsidP="00956C60">
      <w:pPr>
        <w:spacing w:after="0"/>
        <w:ind w:left="1416" w:firstLine="708"/>
        <w:rPr>
          <w:rFonts w:cs="Arial"/>
        </w:rPr>
      </w:pPr>
      <w:r w:rsidRPr="00132B48">
        <w:rPr>
          <w:rFonts w:cs="Arial"/>
        </w:rPr>
        <w:t>FA00.7030</w:t>
      </w:r>
      <w:r w:rsidRPr="00132B48">
        <w:rPr>
          <w:rFonts w:cs="Arial"/>
        </w:rPr>
        <w:tab/>
      </w:r>
      <w:r>
        <w:rPr>
          <w:rFonts w:cs="Arial"/>
        </w:rPr>
        <w:t>Siphon-Trennmittel, Konzentrat-Spritze, ab 30 Stück</w:t>
      </w:r>
    </w:p>
    <w:p w:rsidR="00956C60" w:rsidRDefault="00956C60" w:rsidP="00956C60">
      <w:pPr>
        <w:spacing w:after="0"/>
        <w:rPr>
          <w:rFonts w:cs="Arial"/>
        </w:rPr>
      </w:pPr>
    </w:p>
    <w:p w:rsidR="00956C60" w:rsidRDefault="00956C60" w:rsidP="00956C60">
      <w:pPr>
        <w:spacing w:after="0"/>
        <w:rPr>
          <w:rFonts w:cs="Arial"/>
          <w:b/>
        </w:rPr>
      </w:pPr>
      <w:r w:rsidRPr="003D34EC">
        <w:rPr>
          <w:rFonts w:cs="Arial"/>
          <w:b/>
        </w:rPr>
        <w:t>Lüftungsleitungen</w:t>
      </w:r>
    </w:p>
    <w:p w:rsidR="00956C60" w:rsidRPr="003D34EC" w:rsidRDefault="00956C60" w:rsidP="00956C60">
      <w:pPr>
        <w:spacing w:after="0"/>
        <w:rPr>
          <w:rFonts w:cs="Arial"/>
          <w:b/>
        </w:rPr>
      </w:pP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>Standard</w:t>
      </w:r>
      <w:r>
        <w:rPr>
          <w:rFonts w:cs="Arial"/>
        </w:rPr>
        <w:tab/>
      </w:r>
      <w:r>
        <w:rPr>
          <w:rFonts w:cs="Arial"/>
        </w:rPr>
        <w:tab/>
      </w:r>
      <w:r w:rsidRPr="00E91CB7">
        <w:rPr>
          <w:rFonts w:cs="Arial"/>
        </w:rPr>
        <w:t>VDRL.0001</w:t>
      </w:r>
      <w:r>
        <w:rPr>
          <w:rFonts w:cs="Arial"/>
        </w:rPr>
        <w:tab/>
      </w:r>
      <w:proofErr w:type="spellStart"/>
      <w:r w:rsidRPr="00E91CB7">
        <w:rPr>
          <w:rFonts w:cs="Arial"/>
        </w:rPr>
        <w:t>Run</w:t>
      </w:r>
      <w:r>
        <w:rPr>
          <w:rFonts w:cs="Arial"/>
        </w:rPr>
        <w:t>drohr</w:t>
      </w:r>
      <w:proofErr w:type="spellEnd"/>
      <w:r>
        <w:rPr>
          <w:rFonts w:cs="Arial"/>
        </w:rPr>
        <w:t xml:space="preserve"> flexibel ø 75 mm, Bund 50 m</w:t>
      </w:r>
    </w:p>
    <w:p w:rsidR="00956C60" w:rsidRPr="00E91CB7" w:rsidRDefault="00956C60" w:rsidP="00956C60">
      <w:pPr>
        <w:spacing w:after="0"/>
        <w:ind w:left="1416" w:firstLine="708"/>
        <w:rPr>
          <w:rFonts w:cs="Arial"/>
        </w:rPr>
      </w:pPr>
      <w:r w:rsidRPr="00E91CB7">
        <w:rPr>
          <w:rFonts w:cs="Arial"/>
        </w:rPr>
        <w:t>VDEZ.0003</w:t>
      </w:r>
      <w:r>
        <w:rPr>
          <w:rFonts w:cs="Arial"/>
        </w:rPr>
        <w:tab/>
      </w:r>
      <w:proofErr w:type="spellStart"/>
      <w:r w:rsidRPr="00E91CB7">
        <w:rPr>
          <w:rFonts w:cs="Arial"/>
        </w:rPr>
        <w:t>Rundrohr</w:t>
      </w:r>
      <w:proofErr w:type="spellEnd"/>
      <w:r w:rsidRPr="00E91CB7">
        <w:rPr>
          <w:rFonts w:cs="Arial"/>
        </w:rPr>
        <w:t xml:space="preserve"> flexibel ø 75 mm, Bund 20m</w:t>
      </w:r>
    </w:p>
    <w:p w:rsidR="00956C60" w:rsidRPr="00E91CB7" w:rsidRDefault="00956C60" w:rsidP="00956C60">
      <w:pPr>
        <w:spacing w:after="0"/>
        <w:ind w:left="1416" w:firstLine="708"/>
        <w:rPr>
          <w:rFonts w:cs="Arial"/>
        </w:rPr>
      </w:pPr>
      <w:r w:rsidRPr="00E91CB7">
        <w:rPr>
          <w:rFonts w:cs="Arial"/>
        </w:rPr>
        <w:t>VDEZ.0012</w:t>
      </w:r>
      <w:r>
        <w:rPr>
          <w:rFonts w:cs="Arial"/>
        </w:rPr>
        <w:tab/>
      </w:r>
      <w:proofErr w:type="spellStart"/>
      <w:r w:rsidRPr="00E91CB7">
        <w:rPr>
          <w:rFonts w:cs="Arial"/>
        </w:rPr>
        <w:t>Rundrohr</w:t>
      </w:r>
      <w:proofErr w:type="spellEnd"/>
      <w:r w:rsidRPr="00E91CB7">
        <w:rPr>
          <w:rFonts w:cs="Arial"/>
        </w:rPr>
        <w:t xml:space="preserve"> flexibel ø 75 mm, Meterware</w:t>
      </w:r>
    </w:p>
    <w:p w:rsidR="00956C60" w:rsidRPr="00E91CB7" w:rsidRDefault="00956C60" w:rsidP="00956C60">
      <w:pPr>
        <w:spacing w:after="0"/>
        <w:ind w:left="1416" w:firstLine="708"/>
        <w:rPr>
          <w:rFonts w:cs="Arial"/>
        </w:rPr>
      </w:pPr>
      <w:r w:rsidRPr="00E91CB7">
        <w:rPr>
          <w:rFonts w:cs="Arial"/>
        </w:rPr>
        <w:t>VDEZ.0004</w:t>
      </w:r>
      <w:r>
        <w:rPr>
          <w:rFonts w:cs="Arial"/>
        </w:rPr>
        <w:tab/>
      </w:r>
      <w:r w:rsidRPr="00E91CB7">
        <w:rPr>
          <w:rFonts w:cs="Arial"/>
        </w:rPr>
        <w:t xml:space="preserve">O-Ring-Dichtung für </w:t>
      </w:r>
      <w:proofErr w:type="spellStart"/>
      <w:r w:rsidRPr="00E91CB7">
        <w:rPr>
          <w:rFonts w:cs="Arial"/>
        </w:rPr>
        <w:t>Rundrohr</w:t>
      </w:r>
      <w:proofErr w:type="spellEnd"/>
      <w:r w:rsidRPr="00E91CB7">
        <w:rPr>
          <w:rFonts w:cs="Arial"/>
        </w:rPr>
        <w:t xml:space="preserve"> ø 75 mm (10 </w:t>
      </w:r>
      <w:proofErr w:type="spellStart"/>
      <w:r w:rsidRPr="00E91CB7">
        <w:rPr>
          <w:rFonts w:cs="Arial"/>
        </w:rPr>
        <w:t>Stk</w:t>
      </w:r>
      <w:proofErr w:type="spellEnd"/>
      <w:r w:rsidRPr="00E91CB7">
        <w:rPr>
          <w:rFonts w:cs="Arial"/>
        </w:rPr>
        <w:t>.)</w:t>
      </w:r>
    </w:p>
    <w:p w:rsidR="00956C60" w:rsidRPr="00E91CB7" w:rsidRDefault="00956C60" w:rsidP="00956C60">
      <w:pPr>
        <w:spacing w:after="0"/>
        <w:ind w:left="1416" w:firstLine="708"/>
        <w:rPr>
          <w:rFonts w:cs="Arial"/>
        </w:rPr>
      </w:pPr>
      <w:r w:rsidRPr="00E91CB7">
        <w:rPr>
          <w:rFonts w:cs="Arial"/>
        </w:rPr>
        <w:t>VDRL.0002</w:t>
      </w:r>
      <w:r>
        <w:rPr>
          <w:rFonts w:cs="Arial"/>
        </w:rPr>
        <w:tab/>
      </w:r>
      <w:r w:rsidRPr="00E91CB7">
        <w:rPr>
          <w:rFonts w:cs="Arial"/>
        </w:rPr>
        <w:t xml:space="preserve">Bogen 90′ für </w:t>
      </w:r>
      <w:proofErr w:type="spellStart"/>
      <w:r w:rsidRPr="00E91CB7">
        <w:rPr>
          <w:rFonts w:cs="Arial"/>
        </w:rPr>
        <w:t>Rundrohr</w:t>
      </w:r>
      <w:proofErr w:type="spellEnd"/>
      <w:r w:rsidRPr="00E91CB7">
        <w:rPr>
          <w:rFonts w:cs="Arial"/>
        </w:rPr>
        <w:t xml:space="preserve"> ø 75 mm</w:t>
      </w:r>
    </w:p>
    <w:p w:rsidR="00956C60" w:rsidRPr="00E91CB7" w:rsidRDefault="00956C60" w:rsidP="00956C60">
      <w:pPr>
        <w:spacing w:after="0"/>
        <w:ind w:left="1416" w:firstLine="708"/>
        <w:rPr>
          <w:rFonts w:cs="Arial"/>
        </w:rPr>
      </w:pPr>
      <w:r w:rsidRPr="001C73A3">
        <w:rPr>
          <w:rFonts w:cs="Arial"/>
        </w:rPr>
        <w:t>VDEZ.0010</w:t>
      </w:r>
      <w:r>
        <w:rPr>
          <w:rFonts w:cs="Arial"/>
        </w:rPr>
        <w:tab/>
      </w:r>
      <w:r w:rsidRPr="00E91CB7">
        <w:rPr>
          <w:rFonts w:cs="Arial"/>
        </w:rPr>
        <w:t xml:space="preserve">Verbindungs-Muffe für </w:t>
      </w:r>
      <w:proofErr w:type="spellStart"/>
      <w:r w:rsidRPr="00E91CB7">
        <w:rPr>
          <w:rFonts w:cs="Arial"/>
        </w:rPr>
        <w:t>Rundrohr</w:t>
      </w:r>
      <w:proofErr w:type="spellEnd"/>
      <w:r w:rsidRPr="00E91CB7">
        <w:rPr>
          <w:rFonts w:cs="Arial"/>
        </w:rPr>
        <w:t xml:space="preserve"> ø 75 mm</w:t>
      </w:r>
    </w:p>
    <w:p w:rsidR="00956C60" w:rsidRDefault="00956C60" w:rsidP="00956C60">
      <w:pPr>
        <w:spacing w:after="0"/>
        <w:ind w:left="1416" w:firstLine="708"/>
        <w:rPr>
          <w:rFonts w:cs="Arial"/>
        </w:rPr>
      </w:pPr>
      <w:r w:rsidRPr="001C73A3">
        <w:rPr>
          <w:rFonts w:cs="Arial"/>
        </w:rPr>
        <w:t>VDLF.0005</w:t>
      </w:r>
      <w:r>
        <w:rPr>
          <w:rFonts w:cs="Arial"/>
        </w:rPr>
        <w:tab/>
      </w:r>
      <w:r w:rsidRPr="00E91CB7">
        <w:rPr>
          <w:rFonts w:cs="Arial"/>
        </w:rPr>
        <w:t>Luftdurchlass  mit 90′ für 2 x ø 75mm auf ø 125 mm Ventil</w:t>
      </w:r>
    </w:p>
    <w:p w:rsidR="00956C60" w:rsidRDefault="00956C60" w:rsidP="00956C60">
      <w:pPr>
        <w:spacing w:after="0" w:line="240" w:lineRule="auto"/>
        <w:rPr>
          <w:rFonts w:cs="Arial"/>
        </w:rPr>
      </w:pPr>
    </w:p>
    <w:p w:rsidR="00956C60" w:rsidRPr="00E91CB7" w:rsidRDefault="00956C60" w:rsidP="00956C60">
      <w:pPr>
        <w:spacing w:after="0"/>
        <w:rPr>
          <w:rFonts w:cs="Arial"/>
        </w:rPr>
      </w:pPr>
      <w:r>
        <w:rPr>
          <w:rFonts w:cs="Arial"/>
        </w:rPr>
        <w:t>Weitere</w:t>
      </w:r>
      <w:r>
        <w:rPr>
          <w:rFonts w:cs="Arial"/>
        </w:rPr>
        <w:tab/>
      </w:r>
      <w:r>
        <w:rPr>
          <w:rFonts w:cs="Arial"/>
        </w:rPr>
        <w:tab/>
      </w:r>
      <w:r w:rsidRPr="00E91CB7">
        <w:rPr>
          <w:rFonts w:cs="Arial"/>
        </w:rPr>
        <w:t>VDEZ.0001</w:t>
      </w:r>
      <w:r>
        <w:rPr>
          <w:rFonts w:cs="Arial"/>
        </w:rPr>
        <w:tab/>
      </w:r>
      <w:r w:rsidRPr="00E91CB7">
        <w:rPr>
          <w:rFonts w:cs="Arial"/>
        </w:rPr>
        <w:t>Flachrohr flexibel  51x138 mm, Bund 20m</w:t>
      </w:r>
    </w:p>
    <w:p w:rsidR="00956C60" w:rsidRPr="00E91CB7" w:rsidRDefault="00956C60" w:rsidP="00956C60">
      <w:pPr>
        <w:spacing w:after="0"/>
        <w:ind w:left="1416" w:firstLine="708"/>
        <w:rPr>
          <w:rFonts w:cs="Arial"/>
        </w:rPr>
      </w:pPr>
      <w:r w:rsidRPr="00E91CB7">
        <w:rPr>
          <w:rFonts w:cs="Arial"/>
        </w:rPr>
        <w:t>VDEZ.0009</w:t>
      </w:r>
      <w:r>
        <w:rPr>
          <w:rFonts w:cs="Arial"/>
        </w:rPr>
        <w:tab/>
      </w:r>
      <w:r w:rsidRPr="00E91CB7">
        <w:rPr>
          <w:rFonts w:cs="Arial"/>
        </w:rPr>
        <w:t>Flachrohr flexibel  51x138 mm, Bund 20m, Meterware</w:t>
      </w:r>
    </w:p>
    <w:p w:rsidR="00956C60" w:rsidRPr="00E91CB7" w:rsidRDefault="00956C60" w:rsidP="00956C60">
      <w:pPr>
        <w:spacing w:after="0"/>
        <w:ind w:left="1416" w:firstLine="708"/>
        <w:rPr>
          <w:rFonts w:cs="Arial"/>
        </w:rPr>
      </w:pPr>
      <w:r w:rsidRPr="00E91CB7">
        <w:rPr>
          <w:rFonts w:cs="Arial"/>
        </w:rPr>
        <w:t>VDEZ.0002</w:t>
      </w:r>
      <w:r>
        <w:rPr>
          <w:rFonts w:cs="Arial"/>
        </w:rPr>
        <w:tab/>
      </w:r>
      <w:r w:rsidRPr="00E91CB7">
        <w:rPr>
          <w:rFonts w:cs="Arial"/>
        </w:rPr>
        <w:t xml:space="preserve">O-Ring-Dichtung für Flachrohr 51x138 mm (10 </w:t>
      </w:r>
      <w:proofErr w:type="spellStart"/>
      <w:r w:rsidRPr="00E91CB7">
        <w:rPr>
          <w:rFonts w:cs="Arial"/>
        </w:rPr>
        <w:t>Stk</w:t>
      </w:r>
      <w:proofErr w:type="spellEnd"/>
      <w:r w:rsidRPr="00E91CB7">
        <w:rPr>
          <w:rFonts w:cs="Arial"/>
        </w:rPr>
        <w:t>.)</w:t>
      </w:r>
    </w:p>
    <w:p w:rsidR="00956C60" w:rsidRPr="00E91CB7" w:rsidRDefault="00956C60" w:rsidP="00956C60">
      <w:pPr>
        <w:spacing w:after="0"/>
        <w:ind w:left="1416" w:firstLine="708"/>
        <w:rPr>
          <w:rFonts w:cs="Arial"/>
        </w:rPr>
      </w:pPr>
      <w:r w:rsidRPr="00E91CB7">
        <w:rPr>
          <w:rFonts w:cs="Arial"/>
        </w:rPr>
        <w:t>VDEZ.0006</w:t>
      </w:r>
      <w:r>
        <w:rPr>
          <w:rFonts w:cs="Arial"/>
        </w:rPr>
        <w:tab/>
      </w:r>
      <w:r w:rsidRPr="00E91CB7">
        <w:rPr>
          <w:rFonts w:cs="Arial"/>
        </w:rPr>
        <w:t>Verbindungs-Muffe für Flachrohr 51x138 mm</w:t>
      </w:r>
    </w:p>
    <w:p w:rsidR="00956C60" w:rsidRPr="00E91CB7" w:rsidRDefault="00956C60" w:rsidP="00956C60">
      <w:pPr>
        <w:spacing w:after="0"/>
        <w:ind w:left="1416" w:firstLine="708"/>
        <w:rPr>
          <w:rFonts w:cs="Arial"/>
        </w:rPr>
      </w:pPr>
      <w:r w:rsidRPr="00E91CB7">
        <w:rPr>
          <w:rFonts w:cs="Arial"/>
        </w:rPr>
        <w:t>VDEZ.0013</w:t>
      </w:r>
      <w:r>
        <w:rPr>
          <w:rFonts w:cs="Arial"/>
        </w:rPr>
        <w:tab/>
      </w:r>
      <w:r w:rsidRPr="00E91CB7">
        <w:rPr>
          <w:rFonts w:cs="Arial"/>
        </w:rPr>
        <w:t>Bogen – groß 90′ für Flachrohr 51x138 mm</w:t>
      </w:r>
    </w:p>
    <w:p w:rsidR="00956C60" w:rsidRPr="00E91CB7" w:rsidRDefault="00956C60" w:rsidP="00956C60">
      <w:pPr>
        <w:spacing w:after="0"/>
        <w:ind w:left="1416" w:firstLine="708"/>
        <w:rPr>
          <w:rFonts w:cs="Arial"/>
        </w:rPr>
      </w:pPr>
      <w:r w:rsidRPr="00E91CB7">
        <w:rPr>
          <w:rFonts w:cs="Arial"/>
        </w:rPr>
        <w:t>VDEZ.0007</w:t>
      </w:r>
      <w:r>
        <w:rPr>
          <w:rFonts w:cs="Arial"/>
        </w:rPr>
        <w:tab/>
      </w:r>
      <w:r w:rsidRPr="00E91CB7">
        <w:rPr>
          <w:rFonts w:cs="Arial"/>
        </w:rPr>
        <w:t>Bogen – klein 90′ für Flachrohr 51x138 mm</w:t>
      </w:r>
    </w:p>
    <w:p w:rsidR="00956C60" w:rsidRDefault="00956C60" w:rsidP="00956C60">
      <w:pPr>
        <w:spacing w:after="0"/>
        <w:ind w:left="1416" w:firstLine="708"/>
        <w:rPr>
          <w:rFonts w:cs="Arial"/>
        </w:rPr>
      </w:pPr>
      <w:r w:rsidRPr="00E91CB7">
        <w:rPr>
          <w:rFonts w:cs="Arial"/>
        </w:rPr>
        <w:t>VDEZ.0011</w:t>
      </w:r>
      <w:r>
        <w:rPr>
          <w:rFonts w:cs="Arial"/>
        </w:rPr>
        <w:tab/>
      </w:r>
      <w:r w:rsidRPr="00E91CB7">
        <w:rPr>
          <w:rFonts w:cs="Arial"/>
        </w:rPr>
        <w:t>Adapter Flachrohr-</w:t>
      </w:r>
      <w:proofErr w:type="spellStart"/>
      <w:r w:rsidRPr="00E91CB7">
        <w:rPr>
          <w:rFonts w:cs="Arial"/>
        </w:rPr>
        <w:t>Rundrohr</w:t>
      </w:r>
      <w:proofErr w:type="spellEnd"/>
      <w:r w:rsidRPr="00E91CB7">
        <w:rPr>
          <w:rFonts w:cs="Arial"/>
        </w:rPr>
        <w:t xml:space="preserve"> für 51x138 mm auf  ø90 / 75mm</w:t>
      </w:r>
    </w:p>
    <w:p w:rsidR="00956C60" w:rsidRDefault="00956C60" w:rsidP="00956C60">
      <w:pPr>
        <w:spacing w:after="0"/>
        <w:ind w:left="1416" w:firstLine="708"/>
        <w:rPr>
          <w:rFonts w:cs="Arial"/>
        </w:rPr>
      </w:pPr>
      <w:r w:rsidRPr="00E91CB7">
        <w:rPr>
          <w:rFonts w:cs="Arial"/>
        </w:rPr>
        <w:t>VDEZ.0015</w:t>
      </w:r>
      <w:r>
        <w:rPr>
          <w:rFonts w:cs="Arial"/>
        </w:rPr>
        <w:tab/>
      </w:r>
      <w:r w:rsidRPr="00E91CB7">
        <w:rPr>
          <w:rFonts w:cs="Arial"/>
        </w:rPr>
        <w:t>Adap</w:t>
      </w:r>
      <w:r>
        <w:rPr>
          <w:rFonts w:cs="Arial"/>
        </w:rPr>
        <w:t>ter Flachrohr-</w:t>
      </w:r>
      <w:proofErr w:type="spellStart"/>
      <w:r>
        <w:rPr>
          <w:rFonts w:cs="Arial"/>
        </w:rPr>
        <w:t>Rundrohr</w:t>
      </w:r>
      <w:proofErr w:type="spellEnd"/>
      <w:r>
        <w:rPr>
          <w:rFonts w:cs="Arial"/>
        </w:rPr>
        <w:t xml:space="preserve"> mit 90′ </w:t>
      </w:r>
    </w:p>
    <w:p w:rsidR="00956C60" w:rsidRPr="00E91CB7" w:rsidRDefault="00956C60" w:rsidP="00956C60">
      <w:pPr>
        <w:spacing w:after="0"/>
        <w:ind w:left="2832" w:firstLine="708"/>
        <w:rPr>
          <w:rFonts w:cs="Arial"/>
        </w:rPr>
      </w:pPr>
      <w:r w:rsidRPr="00E91CB7">
        <w:rPr>
          <w:rFonts w:cs="Arial"/>
        </w:rPr>
        <w:t>für 51x138 mm auf  ø90 / 75mm</w:t>
      </w:r>
    </w:p>
    <w:p w:rsidR="00956C60" w:rsidRPr="00E91CB7" w:rsidRDefault="00956C60" w:rsidP="00956C60">
      <w:pPr>
        <w:spacing w:after="0"/>
        <w:ind w:left="1416" w:firstLine="708"/>
        <w:rPr>
          <w:rFonts w:cs="Arial"/>
        </w:rPr>
      </w:pPr>
      <w:r w:rsidRPr="00E91CB7">
        <w:rPr>
          <w:rFonts w:cs="Arial"/>
        </w:rPr>
        <w:t>VDEZ.0014</w:t>
      </w:r>
      <w:r>
        <w:rPr>
          <w:rFonts w:cs="Arial"/>
        </w:rPr>
        <w:tab/>
      </w:r>
      <w:r w:rsidRPr="00E91CB7">
        <w:rPr>
          <w:rFonts w:cs="Arial"/>
        </w:rPr>
        <w:t>Luftdurchlass  für 51x138 mm auf ø125 mm Ventil</w:t>
      </w:r>
    </w:p>
    <w:p w:rsidR="00956C60" w:rsidRPr="00E91CB7" w:rsidRDefault="00956C60" w:rsidP="00956C60">
      <w:pPr>
        <w:spacing w:after="0"/>
        <w:ind w:left="1416" w:firstLine="708"/>
        <w:rPr>
          <w:rFonts w:cs="Arial"/>
        </w:rPr>
      </w:pPr>
      <w:r w:rsidRPr="00E91CB7">
        <w:rPr>
          <w:rFonts w:cs="Arial"/>
        </w:rPr>
        <w:t>VDEZ.0008</w:t>
      </w:r>
      <w:r>
        <w:rPr>
          <w:rFonts w:cs="Arial"/>
        </w:rPr>
        <w:tab/>
      </w:r>
      <w:r w:rsidRPr="00E91CB7">
        <w:rPr>
          <w:rFonts w:cs="Arial"/>
        </w:rPr>
        <w:t>Luftdurchlass mit 90′ für  51x138 mm auf  ø125 mm Ventil</w:t>
      </w:r>
    </w:p>
    <w:p w:rsidR="00956C60" w:rsidRDefault="00956C60" w:rsidP="00956C60">
      <w:pPr>
        <w:spacing w:after="0"/>
        <w:ind w:left="1416" w:firstLine="708"/>
        <w:rPr>
          <w:rFonts w:cs="Arial"/>
        </w:rPr>
      </w:pPr>
    </w:p>
    <w:p w:rsidR="00956C60" w:rsidRPr="00E91CB7" w:rsidRDefault="00956C60" w:rsidP="00956C60">
      <w:pPr>
        <w:spacing w:after="0"/>
        <w:ind w:left="1416" w:firstLine="708"/>
        <w:rPr>
          <w:rFonts w:cs="Arial"/>
        </w:rPr>
      </w:pPr>
      <w:r w:rsidRPr="00E91CB7">
        <w:rPr>
          <w:rFonts w:cs="Arial"/>
        </w:rPr>
        <w:t>VDFR.0002</w:t>
      </w:r>
      <w:r>
        <w:rPr>
          <w:rFonts w:cs="Arial"/>
        </w:rPr>
        <w:tab/>
      </w:r>
      <w:proofErr w:type="spellStart"/>
      <w:r w:rsidRPr="00E91CB7">
        <w:rPr>
          <w:rFonts w:cs="Arial"/>
        </w:rPr>
        <w:t>Rundrohr</w:t>
      </w:r>
      <w:proofErr w:type="spellEnd"/>
      <w:r w:rsidRPr="00E91CB7">
        <w:rPr>
          <w:rFonts w:cs="Arial"/>
        </w:rPr>
        <w:t xml:space="preserve"> Stahl  ø100 mm für 100m³/h, Lieferlänge 3m</w:t>
      </w:r>
    </w:p>
    <w:p w:rsidR="00956C60" w:rsidRPr="00E91CB7" w:rsidRDefault="00956C60" w:rsidP="00956C60">
      <w:pPr>
        <w:spacing w:after="0"/>
        <w:ind w:left="2124"/>
        <w:rPr>
          <w:rFonts w:cs="Arial"/>
        </w:rPr>
      </w:pPr>
      <w:r w:rsidRPr="00E91CB7">
        <w:rPr>
          <w:rFonts w:cs="Arial"/>
        </w:rPr>
        <w:t>VDFR.0003</w:t>
      </w:r>
      <w:r>
        <w:rPr>
          <w:rFonts w:cs="Arial"/>
        </w:rPr>
        <w:tab/>
      </w:r>
      <w:r w:rsidRPr="00E91CB7">
        <w:rPr>
          <w:rFonts w:cs="Arial"/>
        </w:rPr>
        <w:t xml:space="preserve">Verbindungs-Stecker für </w:t>
      </w:r>
      <w:proofErr w:type="spellStart"/>
      <w:r w:rsidRPr="00E91CB7">
        <w:rPr>
          <w:rFonts w:cs="Arial"/>
        </w:rPr>
        <w:t>Rundrohr</w:t>
      </w:r>
      <w:proofErr w:type="spellEnd"/>
      <w:r w:rsidRPr="00E91CB7">
        <w:rPr>
          <w:rFonts w:cs="Arial"/>
        </w:rPr>
        <w:t xml:space="preserve"> Stahl  ø100 mm</w:t>
      </w:r>
      <w:r w:rsidRPr="00E91CB7">
        <w:rPr>
          <w:rFonts w:cs="Arial"/>
        </w:rPr>
        <w:br/>
        <w:t>VDFR.0001</w:t>
      </w:r>
      <w:r>
        <w:rPr>
          <w:rFonts w:cs="Arial"/>
        </w:rPr>
        <w:tab/>
      </w:r>
      <w:r w:rsidRPr="00E91CB7">
        <w:rPr>
          <w:rFonts w:cs="Arial"/>
        </w:rPr>
        <w:t xml:space="preserve">Bogen 90′ für </w:t>
      </w:r>
      <w:proofErr w:type="spellStart"/>
      <w:r w:rsidRPr="00E91CB7">
        <w:rPr>
          <w:rFonts w:cs="Arial"/>
        </w:rPr>
        <w:t>Rundrohr</w:t>
      </w:r>
      <w:proofErr w:type="spellEnd"/>
      <w:r w:rsidRPr="00E91CB7">
        <w:rPr>
          <w:rFonts w:cs="Arial"/>
        </w:rPr>
        <w:t xml:space="preserve"> ø100 mm</w:t>
      </w:r>
    </w:p>
    <w:p w:rsidR="00956C60" w:rsidRDefault="00956C60" w:rsidP="00956C60">
      <w:pPr>
        <w:spacing w:after="0"/>
        <w:ind w:left="2124"/>
        <w:rPr>
          <w:rFonts w:cs="Arial"/>
        </w:rPr>
      </w:pPr>
      <w:r w:rsidRPr="00E91CB7">
        <w:rPr>
          <w:rFonts w:cs="Arial"/>
        </w:rPr>
        <w:t>VDFR.0006</w:t>
      </w:r>
      <w:r>
        <w:rPr>
          <w:rFonts w:cs="Arial"/>
        </w:rPr>
        <w:tab/>
      </w:r>
      <w:r w:rsidRPr="00E91CB7">
        <w:rPr>
          <w:rFonts w:cs="Arial"/>
        </w:rPr>
        <w:t xml:space="preserve">Adapter </w:t>
      </w:r>
      <w:proofErr w:type="spellStart"/>
      <w:r w:rsidRPr="00E91CB7">
        <w:rPr>
          <w:rFonts w:cs="Arial"/>
        </w:rPr>
        <w:t>Rundrohr-Rundrohr</w:t>
      </w:r>
      <w:proofErr w:type="spellEnd"/>
      <w:r w:rsidRPr="00E91CB7">
        <w:rPr>
          <w:rFonts w:cs="Arial"/>
        </w:rPr>
        <w:t xml:space="preserve"> f</w:t>
      </w:r>
      <w:r>
        <w:rPr>
          <w:rFonts w:cs="Arial"/>
        </w:rPr>
        <w:t>.</w:t>
      </w:r>
      <w:r w:rsidRPr="00E91CB7">
        <w:rPr>
          <w:rFonts w:cs="Arial"/>
        </w:rPr>
        <w:t xml:space="preserve"> ø100 mm auf ø125 mm Ventil</w:t>
      </w:r>
      <w:r w:rsidRPr="00E91CB7">
        <w:rPr>
          <w:rFonts w:cs="Arial"/>
        </w:rPr>
        <w:br/>
        <w:t>VDFR.0007</w:t>
      </w:r>
      <w:r>
        <w:rPr>
          <w:rFonts w:cs="Arial"/>
        </w:rPr>
        <w:tab/>
      </w:r>
      <w:r w:rsidRPr="00E91CB7">
        <w:rPr>
          <w:rFonts w:cs="Arial"/>
        </w:rPr>
        <w:t>T-Stück für ø100 mm</w:t>
      </w:r>
    </w:p>
    <w:p w:rsidR="00956C60" w:rsidRPr="001C73A3" w:rsidRDefault="00956C60" w:rsidP="00956C60">
      <w:pPr>
        <w:spacing w:after="0"/>
        <w:ind w:left="1416" w:firstLine="708"/>
        <w:rPr>
          <w:rFonts w:cs="Arial"/>
        </w:rPr>
      </w:pPr>
      <w:r w:rsidRPr="00E91CB7">
        <w:rPr>
          <w:rFonts w:cs="Arial"/>
        </w:rPr>
        <w:t>VDFR.0010</w:t>
      </w:r>
      <w:r>
        <w:rPr>
          <w:rFonts w:cs="Arial"/>
        </w:rPr>
        <w:tab/>
      </w:r>
      <w:r w:rsidRPr="00E91CB7">
        <w:rPr>
          <w:rFonts w:cs="Arial"/>
        </w:rPr>
        <w:t>Scha</w:t>
      </w:r>
      <w:r>
        <w:rPr>
          <w:rFonts w:cs="Arial"/>
        </w:rPr>
        <w:t xml:space="preserve">lldämpfer  für </w:t>
      </w:r>
      <w:r w:rsidRPr="00E91CB7">
        <w:rPr>
          <w:rFonts w:cs="Arial"/>
        </w:rPr>
        <w:t>ø100 mm, flexibel bis 1m</w:t>
      </w:r>
    </w:p>
    <w:p w:rsidR="00956C60" w:rsidRDefault="00956C60" w:rsidP="00956C60">
      <w:pPr>
        <w:spacing w:after="0"/>
        <w:rPr>
          <w:rFonts w:cs="Arial"/>
        </w:rPr>
      </w:pP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>Lüftungs-Ventile</w:t>
      </w:r>
      <w:r>
        <w:rPr>
          <w:rFonts w:cs="Arial"/>
        </w:rPr>
        <w:tab/>
        <w:t>VDED.0001</w:t>
      </w:r>
      <w:r>
        <w:rPr>
          <w:rFonts w:cs="Arial"/>
        </w:rPr>
        <w:tab/>
      </w:r>
      <w:proofErr w:type="spellStart"/>
      <w:r>
        <w:rPr>
          <w:rFonts w:cs="Arial"/>
        </w:rPr>
        <w:t>Abluftventil</w:t>
      </w:r>
      <w:proofErr w:type="spellEnd"/>
      <w:r>
        <w:rPr>
          <w:rFonts w:cs="Arial"/>
        </w:rPr>
        <w:t xml:space="preserve"> DVS </w:t>
      </w:r>
      <w:r w:rsidRPr="00E91CB7">
        <w:rPr>
          <w:rFonts w:cs="Arial"/>
        </w:rPr>
        <w:t>ø</w:t>
      </w:r>
      <w:r>
        <w:rPr>
          <w:rFonts w:cs="Arial"/>
        </w:rPr>
        <w:t xml:space="preserve"> 125 mm Stahl – weiß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mit Einbaustutzen, für 30/60 m³/h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VDED.0002</w:t>
      </w:r>
      <w:r>
        <w:rPr>
          <w:rFonts w:cs="Arial"/>
        </w:rPr>
        <w:tab/>
      </w:r>
      <w:proofErr w:type="spellStart"/>
      <w:r>
        <w:rPr>
          <w:rFonts w:cs="Arial"/>
        </w:rPr>
        <w:t>Zuluftventil</w:t>
      </w:r>
      <w:proofErr w:type="spellEnd"/>
      <w:r>
        <w:rPr>
          <w:rFonts w:cs="Arial"/>
        </w:rPr>
        <w:t xml:space="preserve"> DVS </w:t>
      </w:r>
      <w:r w:rsidRPr="00E91CB7">
        <w:rPr>
          <w:rFonts w:cs="Arial"/>
        </w:rPr>
        <w:t>ø</w:t>
      </w:r>
      <w:r>
        <w:rPr>
          <w:rFonts w:cs="Arial"/>
        </w:rPr>
        <w:t xml:space="preserve"> 125 mm Stahl – weiß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mit Einbaustutzen, für 30/60 m³/h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VDED.0003</w:t>
      </w:r>
      <w:r>
        <w:rPr>
          <w:rFonts w:cs="Arial"/>
        </w:rPr>
        <w:tab/>
      </w:r>
      <w:proofErr w:type="spellStart"/>
      <w:r>
        <w:rPr>
          <w:rFonts w:cs="Arial"/>
        </w:rPr>
        <w:t>Abluftventil</w:t>
      </w:r>
      <w:proofErr w:type="spellEnd"/>
      <w:r>
        <w:rPr>
          <w:rFonts w:cs="Arial"/>
        </w:rPr>
        <w:t xml:space="preserve"> DVS </w:t>
      </w:r>
      <w:r w:rsidRPr="00E91CB7">
        <w:rPr>
          <w:rFonts w:cs="Arial"/>
        </w:rPr>
        <w:t>ø</w:t>
      </w:r>
      <w:r>
        <w:rPr>
          <w:rFonts w:cs="Arial"/>
        </w:rPr>
        <w:t xml:space="preserve"> 200 mm Stahl – weiß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mit Einbaustutzen, für 100 m³/h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VDFR.0005</w:t>
      </w:r>
      <w:r>
        <w:rPr>
          <w:rFonts w:cs="Arial"/>
        </w:rPr>
        <w:tab/>
      </w:r>
      <w:proofErr w:type="spellStart"/>
      <w:r>
        <w:rPr>
          <w:rFonts w:cs="Arial"/>
        </w:rPr>
        <w:t>Abluftstutzen</w:t>
      </w:r>
      <w:proofErr w:type="spellEnd"/>
      <w:r>
        <w:rPr>
          <w:rFonts w:cs="Arial"/>
        </w:rPr>
        <w:t xml:space="preserve"> für </w:t>
      </w:r>
      <w:r w:rsidRPr="00E91CB7">
        <w:rPr>
          <w:rFonts w:cs="Arial"/>
        </w:rPr>
        <w:t>ø</w:t>
      </w:r>
      <w:r>
        <w:rPr>
          <w:rFonts w:cs="Arial"/>
        </w:rPr>
        <w:t xml:space="preserve"> 100 mm</w:t>
      </w:r>
    </w:p>
    <w:p w:rsidR="00956C60" w:rsidRDefault="00956C60" w:rsidP="00956C60">
      <w:pPr>
        <w:spacing w:after="0"/>
        <w:rPr>
          <w:rFonts w:cs="Arial"/>
        </w:rPr>
      </w:pPr>
    </w:p>
    <w:p w:rsidR="00956C60" w:rsidRDefault="00956C60" w:rsidP="00956C6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56C60" w:rsidRDefault="00956C60" w:rsidP="00956C60">
      <w:pPr>
        <w:spacing w:after="0"/>
        <w:rPr>
          <w:rFonts w:cs="Arial"/>
        </w:rPr>
      </w:pPr>
      <w:r w:rsidRPr="003D34EC">
        <w:rPr>
          <w:rFonts w:cs="Arial"/>
          <w:b/>
        </w:rPr>
        <w:lastRenderedPageBreak/>
        <w:t>Verbrauchsmaterial</w:t>
      </w:r>
      <w:r w:rsidRPr="00E91CB7">
        <w:rPr>
          <w:rFonts w:cs="Arial"/>
        </w:rPr>
        <w:t xml:space="preserve"> </w:t>
      </w:r>
    </w:p>
    <w:p w:rsidR="00956C60" w:rsidRDefault="00956C60" w:rsidP="00956C60">
      <w:pPr>
        <w:spacing w:after="0"/>
        <w:rPr>
          <w:rFonts w:cs="Arial"/>
        </w:rPr>
      </w:pPr>
    </w:p>
    <w:p w:rsidR="00956C60" w:rsidRDefault="00956C60" w:rsidP="00956C60">
      <w:pPr>
        <w:spacing w:after="0"/>
        <w:rPr>
          <w:rFonts w:cs="Arial"/>
          <w:color w:val="auto"/>
        </w:rPr>
      </w:pPr>
      <w:r>
        <w:rPr>
          <w:rFonts w:cs="Arial"/>
        </w:rPr>
        <w:t>Filter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7D8">
        <w:rPr>
          <w:rFonts w:cs="Arial"/>
          <w:color w:val="auto"/>
        </w:rPr>
        <w:t>FA00.1053</w:t>
      </w:r>
      <w:r w:rsidRPr="00A767D8">
        <w:rPr>
          <w:rFonts w:cs="Arial"/>
          <w:color w:val="auto"/>
        </w:rPr>
        <w:tab/>
      </w:r>
      <w:r w:rsidRPr="004A5034">
        <w:rPr>
          <w:rFonts w:cs="Arial"/>
          <w:color w:val="auto"/>
        </w:rPr>
        <w:t>Filter-Set Zu- und Abluft ePM10 (ISO 16890)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 w:rsidRPr="00A767D8">
        <w:rPr>
          <w:rFonts w:cs="Arial"/>
          <w:color w:val="000000"/>
        </w:rPr>
        <w:t>FA00.8003</w:t>
      </w:r>
      <w:r w:rsidRPr="00A767D8">
        <w:rPr>
          <w:rFonts w:cs="Arial"/>
          <w:color w:val="000000"/>
        </w:rPr>
        <w:tab/>
      </w:r>
      <w:r w:rsidRPr="00E91CB7">
        <w:rPr>
          <w:rFonts w:cs="Arial"/>
        </w:rPr>
        <w:t>Filter-Set Zu- und Abluft ePM10 (ISO 16890) (M5), ab 3 Set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7D8">
        <w:rPr>
          <w:rFonts w:cs="Arial"/>
          <w:color w:val="000000"/>
        </w:rPr>
        <w:t>FA00.8010</w:t>
      </w:r>
      <w:r>
        <w:rPr>
          <w:rFonts w:cs="Arial"/>
          <w:color w:val="000000"/>
        </w:rPr>
        <w:tab/>
      </w:r>
      <w:r w:rsidRPr="00E91CB7">
        <w:rPr>
          <w:rFonts w:cs="Arial"/>
        </w:rPr>
        <w:t>Filter-Set Zu- und Abluft ePM10 (ISO 16890) (M5), ab 10 Set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44D0D">
        <w:rPr>
          <w:rFonts w:cs="Arial"/>
          <w:color w:val="000000"/>
        </w:rPr>
        <w:t>FA00.8030</w:t>
      </w:r>
      <w:r w:rsidRPr="00644D0D">
        <w:rPr>
          <w:rFonts w:cs="Arial"/>
          <w:color w:val="000000"/>
        </w:rPr>
        <w:tab/>
      </w:r>
      <w:r w:rsidRPr="00E91CB7">
        <w:rPr>
          <w:rFonts w:cs="Arial"/>
        </w:rPr>
        <w:t>Filter-Set Zu- und Abluft ePM10 (ISO 16890) (M5), ab 30 Set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44D0D">
        <w:rPr>
          <w:rFonts w:cs="Arial"/>
          <w:color w:val="000000"/>
        </w:rPr>
        <w:t>FA00.8100</w:t>
      </w:r>
      <w:r w:rsidRPr="00644D0D">
        <w:rPr>
          <w:rFonts w:cs="Arial"/>
          <w:color w:val="000000"/>
        </w:rPr>
        <w:tab/>
      </w:r>
      <w:r w:rsidRPr="00E91CB7">
        <w:rPr>
          <w:rFonts w:cs="Arial"/>
        </w:rPr>
        <w:t>Filter-Set Zu- und Abluft ePM10 (ISO 16890) (M5), ab 100 Set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44D0D">
        <w:rPr>
          <w:rFonts w:cs="Arial"/>
          <w:color w:val="000000"/>
        </w:rPr>
        <w:t>FA00.8300</w:t>
      </w:r>
      <w:r w:rsidRPr="00644D0D">
        <w:rPr>
          <w:rFonts w:cs="Arial"/>
          <w:color w:val="000000"/>
        </w:rPr>
        <w:tab/>
      </w:r>
      <w:r w:rsidRPr="00E91CB7">
        <w:rPr>
          <w:rFonts w:cs="Arial"/>
        </w:rPr>
        <w:t>Filter-Set Zu- und Abluft ePM10 (ISO 16890) (M5), ab 300 Set</w:t>
      </w:r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44D0D">
        <w:rPr>
          <w:rFonts w:cs="Arial"/>
          <w:color w:val="000000"/>
        </w:rPr>
        <w:t>FA.001050</w:t>
      </w:r>
      <w:r w:rsidRPr="00644D0D">
        <w:rPr>
          <w:rFonts w:cs="Arial"/>
          <w:color w:val="000000"/>
        </w:rPr>
        <w:tab/>
      </w:r>
      <w:r w:rsidRPr="00E91CB7">
        <w:rPr>
          <w:rFonts w:cs="Arial"/>
        </w:rPr>
        <w:t xml:space="preserve">Filter-Abluft </w:t>
      </w:r>
      <w:bookmarkStart w:id="1" w:name="__DdeLink__1198_1054101258"/>
      <w:r w:rsidRPr="00E91CB7">
        <w:rPr>
          <w:rFonts w:cs="Arial"/>
        </w:rPr>
        <w:t>ePM10 (ISO 16890) (M5)</w:t>
      </w:r>
      <w:bookmarkEnd w:id="1"/>
    </w:p>
    <w:p w:rsidR="00956C60" w:rsidRDefault="00956C60" w:rsidP="00956C60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44D0D">
        <w:rPr>
          <w:rFonts w:cs="Arial"/>
          <w:color w:val="000000"/>
        </w:rPr>
        <w:t>FA.001054</w:t>
      </w:r>
      <w:r w:rsidRPr="00644D0D">
        <w:rPr>
          <w:rFonts w:cs="Arial"/>
          <w:color w:val="000000"/>
        </w:rPr>
        <w:tab/>
      </w:r>
      <w:r w:rsidRPr="00E91CB7">
        <w:rPr>
          <w:rFonts w:cs="Arial"/>
        </w:rPr>
        <w:t>Filter-Zuluft ePM10 (ISO 16890) (M5)</w:t>
      </w:r>
      <w:r w:rsidRPr="00E91CB7"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44D0D">
        <w:rPr>
          <w:rFonts w:cs="Arial"/>
          <w:color w:val="000000"/>
        </w:rPr>
        <w:t>FA00.1055</w:t>
      </w:r>
      <w:r>
        <w:rPr>
          <w:rFonts w:cs="Arial"/>
          <w:color w:val="000000"/>
        </w:rPr>
        <w:tab/>
      </w:r>
      <w:r w:rsidRPr="00E91CB7">
        <w:rPr>
          <w:rFonts w:cs="Arial"/>
        </w:rPr>
        <w:t>Filter-Zuluft ePM1 (F7</w:t>
      </w:r>
      <w:r>
        <w:rPr>
          <w:rFonts w:cs="Arial"/>
        </w:rPr>
        <w:t>, Allergiker</w:t>
      </w:r>
      <w:r w:rsidRPr="00E91CB7">
        <w:rPr>
          <w:rFonts w:cs="Arial"/>
        </w:rPr>
        <w:t>)</w:t>
      </w:r>
    </w:p>
    <w:p w:rsidR="00956C60" w:rsidRDefault="00956C60" w:rsidP="00956C60">
      <w:pPr>
        <w:spacing w:after="0"/>
        <w:rPr>
          <w:rFonts w:cs="Arial"/>
        </w:rPr>
      </w:pPr>
    </w:p>
    <w:p w:rsidR="00956C60" w:rsidRDefault="00956C60" w:rsidP="00956C60">
      <w:pPr>
        <w:spacing w:after="0"/>
        <w:rPr>
          <w:color w:val="auto"/>
        </w:rPr>
      </w:pPr>
      <w:r>
        <w:rPr>
          <w:b/>
          <w:color w:val="auto"/>
        </w:rPr>
        <w:t xml:space="preserve">Übersicht </w:t>
      </w:r>
      <w:r w:rsidRPr="0009516C">
        <w:rPr>
          <w:b/>
          <w:color w:val="auto"/>
        </w:rPr>
        <w:t>Installationsmaterial, Filter und weiteres Zubehör</w:t>
      </w:r>
      <w:r>
        <w:rPr>
          <w:b/>
          <w:color w:val="auto"/>
        </w:rPr>
        <w:t>:</w:t>
      </w:r>
    </w:p>
    <w:p w:rsidR="00956C60" w:rsidRPr="0009516C" w:rsidRDefault="00222FFC" w:rsidP="00956C60">
      <w:pPr>
        <w:spacing w:after="0"/>
        <w:rPr>
          <w:color w:val="auto"/>
        </w:rPr>
      </w:pPr>
      <w:hyperlink r:id="rId7" w:history="1">
        <w:r w:rsidR="00956C60" w:rsidRPr="0017217D">
          <w:rPr>
            <w:rStyle w:val="Hyperlink"/>
          </w:rPr>
          <w:t xml:space="preserve">http://www.blumartin.de/lueftungsgeraete/artikelliste </w:t>
        </w:r>
      </w:hyperlink>
    </w:p>
    <w:p w:rsidR="00956C60" w:rsidRDefault="00956C60" w:rsidP="00956C60">
      <w:pPr>
        <w:spacing w:after="0"/>
        <w:rPr>
          <w:rFonts w:cs="Arial"/>
        </w:rPr>
      </w:pPr>
    </w:p>
    <w:p w:rsidR="00956C60" w:rsidRPr="00956C60" w:rsidRDefault="00956C60" w:rsidP="00956C60">
      <w:pPr>
        <w:spacing w:after="0"/>
        <w:rPr>
          <w:b/>
          <w:lang w:val="en-US"/>
        </w:rPr>
      </w:pPr>
      <w:r w:rsidRPr="00956C60">
        <w:rPr>
          <w:b/>
          <w:lang w:val="en-US"/>
        </w:rPr>
        <w:t>Download</w:t>
      </w:r>
      <w:r w:rsidRPr="00956C60">
        <w:rPr>
          <w:lang w:val="en-US"/>
        </w:rPr>
        <w:t xml:space="preserve"> </w:t>
      </w:r>
      <w:proofErr w:type="spellStart"/>
      <w:r w:rsidRPr="00956C60">
        <w:rPr>
          <w:b/>
          <w:lang w:val="en-US"/>
        </w:rPr>
        <w:t>Konstruktionszeichnungen</w:t>
      </w:r>
      <w:proofErr w:type="spellEnd"/>
      <w:r w:rsidRPr="00956C60">
        <w:rPr>
          <w:b/>
          <w:lang w:val="en-US"/>
        </w:rPr>
        <w:t>:</w:t>
      </w:r>
    </w:p>
    <w:p w:rsidR="00956C60" w:rsidRPr="00956C60" w:rsidRDefault="00222FFC" w:rsidP="00956C60">
      <w:pPr>
        <w:spacing w:after="0"/>
        <w:rPr>
          <w:lang w:val="en-US"/>
        </w:rPr>
      </w:pPr>
      <w:hyperlink r:id="rId8" w:history="1">
        <w:r w:rsidR="00956C60" w:rsidRPr="00956C60">
          <w:rPr>
            <w:rStyle w:val="Hyperlink"/>
            <w:lang w:val="en-US"/>
          </w:rPr>
          <w:t>https://blumartin.de/planer-architekten/</w:t>
        </w:r>
      </w:hyperlink>
      <w:r w:rsidR="00956C60" w:rsidRPr="00956C60">
        <w:rPr>
          <w:lang w:val="en-US"/>
        </w:rPr>
        <w:t xml:space="preserve"> </w:t>
      </w:r>
    </w:p>
    <w:p w:rsidR="00956C60" w:rsidRPr="00956C60" w:rsidRDefault="00956C60" w:rsidP="00956C60">
      <w:pPr>
        <w:spacing w:after="0"/>
        <w:rPr>
          <w:color w:val="auto"/>
          <w:lang w:val="en-US"/>
        </w:rPr>
      </w:pPr>
    </w:p>
    <w:p w:rsidR="00956C60" w:rsidRPr="003F47DC" w:rsidRDefault="00956C60" w:rsidP="00956C60">
      <w:pPr>
        <w:spacing w:after="0"/>
        <w:rPr>
          <w:b/>
          <w:color w:val="auto"/>
        </w:rPr>
      </w:pPr>
      <w:r w:rsidRPr="003F47DC">
        <w:rPr>
          <w:b/>
          <w:color w:val="auto"/>
        </w:rPr>
        <w:t>Download Betriebsanleitung und Software freeAir Connect:</w:t>
      </w:r>
    </w:p>
    <w:p w:rsidR="00956C60" w:rsidRDefault="00222FFC" w:rsidP="00956C60">
      <w:pPr>
        <w:spacing w:after="0"/>
        <w:rPr>
          <w:color w:val="auto"/>
        </w:rPr>
      </w:pPr>
      <w:hyperlink r:id="rId9" w:history="1">
        <w:r w:rsidR="00956C60" w:rsidRPr="0017217D">
          <w:rPr>
            <w:rStyle w:val="Hyperlink"/>
          </w:rPr>
          <w:t>https://blumartin.de/downloads/</w:t>
        </w:r>
      </w:hyperlink>
    </w:p>
    <w:p w:rsidR="00956C60" w:rsidRPr="004A5034" w:rsidRDefault="00956C60" w:rsidP="00956C60">
      <w:pPr>
        <w:spacing w:after="0"/>
        <w:rPr>
          <w:color w:val="auto"/>
        </w:rPr>
      </w:pPr>
    </w:p>
    <w:p w:rsidR="003C5B4A" w:rsidRPr="004A5034" w:rsidRDefault="003C5B4A" w:rsidP="00956C60">
      <w:pPr>
        <w:tabs>
          <w:tab w:val="right" w:pos="1701"/>
          <w:tab w:val="left" w:pos="2127"/>
          <w:tab w:val="left" w:pos="3544"/>
        </w:tabs>
        <w:spacing w:after="0"/>
        <w:rPr>
          <w:color w:val="auto"/>
        </w:rPr>
      </w:pPr>
    </w:p>
    <w:sectPr w:rsidR="003C5B4A" w:rsidRPr="004A5034" w:rsidSect="003C5B4A">
      <w:headerReference w:type="default" r:id="rId10"/>
      <w:pgSz w:w="11906" w:h="16838"/>
      <w:pgMar w:top="1417" w:right="1417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D5" w:rsidRDefault="008174D5" w:rsidP="003C5B4A">
      <w:pPr>
        <w:spacing w:after="0" w:line="240" w:lineRule="auto"/>
      </w:pPr>
      <w:r>
        <w:separator/>
      </w:r>
    </w:p>
  </w:endnote>
  <w:endnote w:type="continuationSeparator" w:id="0">
    <w:p w:rsidR="008174D5" w:rsidRDefault="008174D5" w:rsidP="003C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D5" w:rsidRDefault="008174D5" w:rsidP="003C5B4A">
      <w:pPr>
        <w:spacing w:after="0" w:line="240" w:lineRule="auto"/>
      </w:pPr>
      <w:r>
        <w:separator/>
      </w:r>
    </w:p>
  </w:footnote>
  <w:footnote w:type="continuationSeparator" w:id="0">
    <w:p w:rsidR="008174D5" w:rsidRDefault="008174D5" w:rsidP="003C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D5" w:rsidRDefault="008174D5">
    <w:pPr>
      <w:pStyle w:val="Header"/>
    </w:pPr>
  </w:p>
  <w:p w:rsidR="008174D5" w:rsidRDefault="008174D5">
    <w:pPr>
      <w:pStyle w:val="Header"/>
      <w:jc w:val="right"/>
    </w:pPr>
    <w:r>
      <w:rPr>
        <w:noProof/>
        <w:lang w:eastAsia="de-DE"/>
      </w:rPr>
      <w:drawing>
        <wp:inline distT="0" distB="0" distL="0" distR="0">
          <wp:extent cx="1704340" cy="685800"/>
          <wp:effectExtent l="0" t="0" r="0" b="0"/>
          <wp:docPr id="2" name="Bild 1" descr="L:\Marketing\Logo-Pack-bluMartin-Swegon\Logo_bluMartin_Swegon_blau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:\Marketing\Logo-Pack-bluMartin-Swegon\Logo_bluMartin_Swegon_blau_tran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B4A"/>
    <w:rsid w:val="00014979"/>
    <w:rsid w:val="001216B4"/>
    <w:rsid w:val="00132B48"/>
    <w:rsid w:val="00205B1E"/>
    <w:rsid w:val="00222FFC"/>
    <w:rsid w:val="00295028"/>
    <w:rsid w:val="002D78DD"/>
    <w:rsid w:val="003C5B4A"/>
    <w:rsid w:val="003D34EC"/>
    <w:rsid w:val="00421463"/>
    <w:rsid w:val="004505B2"/>
    <w:rsid w:val="004A5034"/>
    <w:rsid w:val="004B4F1E"/>
    <w:rsid w:val="004C5A4E"/>
    <w:rsid w:val="005311EE"/>
    <w:rsid w:val="005F6E2E"/>
    <w:rsid w:val="00642413"/>
    <w:rsid w:val="00644D0D"/>
    <w:rsid w:val="006B626E"/>
    <w:rsid w:val="006E6FB0"/>
    <w:rsid w:val="0073555E"/>
    <w:rsid w:val="008174D5"/>
    <w:rsid w:val="0084425D"/>
    <w:rsid w:val="00860B21"/>
    <w:rsid w:val="00886D86"/>
    <w:rsid w:val="008A6DF8"/>
    <w:rsid w:val="00956C60"/>
    <w:rsid w:val="00A767D8"/>
    <w:rsid w:val="00B051B7"/>
    <w:rsid w:val="00B17219"/>
    <w:rsid w:val="00B70C84"/>
    <w:rsid w:val="00BD16FA"/>
    <w:rsid w:val="00CE3FC5"/>
    <w:rsid w:val="00DA6B09"/>
    <w:rsid w:val="00E444A7"/>
    <w:rsid w:val="00E704ED"/>
    <w:rsid w:val="00FB46C0"/>
    <w:rsid w:val="00FD2B15"/>
    <w:rsid w:val="00FD504C"/>
    <w:rsid w:val="00FE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E28"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uiPriority w:val="9"/>
    <w:qFormat/>
    <w:rsid w:val="0093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Standard"/>
    <w:next w:val="Standard"/>
    <w:uiPriority w:val="9"/>
    <w:unhideWhenUsed/>
    <w:qFormat/>
    <w:rsid w:val="00933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FF3EB7"/>
  </w:style>
  <w:style w:type="character" w:customStyle="1" w:styleId="FuzeileZchn">
    <w:name w:val="Fußzeile Zchn"/>
    <w:basedOn w:val="Absatz-Standardschriftart"/>
    <w:link w:val="Footer"/>
    <w:uiPriority w:val="99"/>
    <w:semiHidden/>
    <w:qFormat/>
    <w:rsid w:val="00FF3EB7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F3EB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uiPriority w:val="9"/>
    <w:qFormat/>
    <w:rsid w:val="00933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uiPriority w:val="9"/>
    <w:qFormat/>
    <w:rsid w:val="0093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C107E"/>
    <w:rPr>
      <w:b/>
      <w:bCs/>
    </w:rPr>
  </w:style>
  <w:style w:type="character" w:customStyle="1" w:styleId="ListLabel1">
    <w:name w:val="ListLabel 1"/>
    <w:qFormat/>
    <w:rsid w:val="003C5B4A"/>
    <w:rPr>
      <w:rFonts w:cs="Courier New"/>
    </w:rPr>
  </w:style>
  <w:style w:type="character" w:customStyle="1" w:styleId="ListLabel2">
    <w:name w:val="ListLabel 2"/>
    <w:qFormat/>
    <w:rsid w:val="003C5B4A"/>
    <w:rPr>
      <w:rFonts w:cs="Courier New"/>
    </w:rPr>
  </w:style>
  <w:style w:type="character" w:customStyle="1" w:styleId="ListLabel3">
    <w:name w:val="ListLabel 3"/>
    <w:qFormat/>
    <w:rsid w:val="003C5B4A"/>
    <w:rPr>
      <w:rFonts w:cs="Courier New"/>
    </w:rPr>
  </w:style>
  <w:style w:type="character" w:customStyle="1" w:styleId="Internetlink">
    <w:name w:val="Internetlink"/>
    <w:rsid w:val="003C5B4A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rsid w:val="003C5B4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3C5B4A"/>
    <w:pPr>
      <w:spacing w:after="140" w:line="288" w:lineRule="auto"/>
    </w:pPr>
  </w:style>
  <w:style w:type="paragraph" w:styleId="Liste">
    <w:name w:val="List"/>
    <w:basedOn w:val="Textkrper"/>
    <w:rsid w:val="003C5B4A"/>
    <w:rPr>
      <w:rFonts w:cs="FreeSans"/>
    </w:rPr>
  </w:style>
  <w:style w:type="paragraph" w:customStyle="1" w:styleId="Caption">
    <w:name w:val="Caption"/>
    <w:basedOn w:val="Standard"/>
    <w:qFormat/>
    <w:rsid w:val="003C5B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3C5B4A"/>
    <w:pPr>
      <w:suppressLineNumbers/>
    </w:pPr>
    <w:rPr>
      <w:rFonts w:cs="FreeSans"/>
    </w:rPr>
  </w:style>
  <w:style w:type="paragraph" w:customStyle="1" w:styleId="Header">
    <w:name w:val="Header"/>
    <w:basedOn w:val="Standard"/>
    <w:link w:val="KopfzeileZchn"/>
    <w:uiPriority w:val="99"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chn"/>
    <w:uiPriority w:val="99"/>
    <w:semiHidden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F3E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5E0C"/>
    <w:pPr>
      <w:ind w:left="720"/>
      <w:contextualSpacing/>
    </w:pPr>
  </w:style>
  <w:style w:type="paragraph" w:customStyle="1" w:styleId="TabellenInhalt">
    <w:name w:val="Tabellen Inhalt"/>
    <w:basedOn w:val="Standard"/>
    <w:qFormat/>
    <w:rsid w:val="003C5B4A"/>
  </w:style>
  <w:style w:type="paragraph" w:customStyle="1" w:styleId="Tabellenberschrift">
    <w:name w:val="Tabellen Überschrift"/>
    <w:basedOn w:val="TabellenInhalt"/>
    <w:qFormat/>
    <w:rsid w:val="003C5B4A"/>
  </w:style>
  <w:style w:type="table" w:styleId="Tabellengitternetz">
    <w:name w:val="Table Grid"/>
    <w:basedOn w:val="NormaleTabelle"/>
    <w:uiPriority w:val="59"/>
    <w:rsid w:val="00D40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56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martin.de/planer-architekt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umartin.de/lueftungsgeraete/artikelliste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lumartin.de/downloa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10</cp:revision>
  <cp:lastPrinted>2016-07-14T11:29:00Z</cp:lastPrinted>
  <dcterms:created xsi:type="dcterms:W3CDTF">2019-04-04T15:27:00Z</dcterms:created>
  <dcterms:modified xsi:type="dcterms:W3CDTF">2019-05-16T09:35:00Z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