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CC" w:rsidRPr="00CC4446" w:rsidRDefault="00CC4446" w:rsidP="00CC4446">
      <w:pPr>
        <w:spacing w:after="0"/>
      </w:pPr>
      <w:r w:rsidRPr="00CC4446">
        <w:rPr>
          <w:noProof/>
          <w:lang w:eastAsia="de-DE"/>
        </w:rPr>
        <w:drawing>
          <wp:inline distT="0" distB="0" distL="0" distR="0">
            <wp:extent cx="2124075" cy="507251"/>
            <wp:effectExtent l="19050" t="0" r="9525" b="0"/>
            <wp:docPr id="3" name="Bild 1" descr="L:\Marketing\Logos, Schriften\Logo_freeAirzero_blau_trans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Marketing\Logos, Schriften\Logo_freeAirzero_blau_trans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194" cy="509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1ECC" w:rsidRPr="00623AC8" w:rsidRDefault="00F41ECC" w:rsidP="00CC4446">
      <w:pPr>
        <w:spacing w:after="0"/>
      </w:pPr>
    </w:p>
    <w:p w:rsidR="00F41ECC" w:rsidRPr="00B71EBF" w:rsidRDefault="00CC4446" w:rsidP="00CC4446">
      <w:pPr>
        <w:spacing w:after="0"/>
        <w:rPr>
          <w:sz w:val="28"/>
          <w:szCs w:val="28"/>
        </w:rPr>
      </w:pPr>
      <w:r w:rsidRPr="00B71EBF">
        <w:rPr>
          <w:b/>
          <w:sz w:val="28"/>
          <w:szCs w:val="28"/>
        </w:rPr>
        <w:t>Ausschreibungstext kompakt 0</w:t>
      </w:r>
      <w:r w:rsidR="00722699" w:rsidRPr="00B71EBF">
        <w:rPr>
          <w:b/>
          <w:sz w:val="28"/>
          <w:szCs w:val="28"/>
        </w:rPr>
        <w:t>4</w:t>
      </w:r>
      <w:r w:rsidRPr="00B71EBF">
        <w:rPr>
          <w:b/>
          <w:sz w:val="28"/>
          <w:szCs w:val="28"/>
        </w:rPr>
        <w:t>/201</w:t>
      </w:r>
      <w:r w:rsidR="00722699" w:rsidRPr="00B71EBF">
        <w:rPr>
          <w:b/>
          <w:sz w:val="28"/>
          <w:szCs w:val="28"/>
        </w:rPr>
        <w:t>9</w:t>
      </w:r>
    </w:p>
    <w:p w:rsidR="00CC4446" w:rsidRPr="00B71EBF" w:rsidRDefault="00B71EBF" w:rsidP="00CC4446">
      <w:pPr>
        <w:spacing w:after="0"/>
        <w:rPr>
          <w:b/>
          <w:color w:val="auto"/>
          <w:sz w:val="28"/>
          <w:szCs w:val="28"/>
        </w:rPr>
      </w:pPr>
      <w:r w:rsidRPr="00B71EBF">
        <w:rPr>
          <w:b/>
          <w:color w:val="auto"/>
          <w:sz w:val="28"/>
          <w:szCs w:val="28"/>
        </w:rPr>
        <w:t xml:space="preserve">Passiver Überströmer freeAir </w:t>
      </w:r>
      <w:proofErr w:type="spellStart"/>
      <w:r w:rsidRPr="00B71EBF">
        <w:rPr>
          <w:b/>
          <w:color w:val="auto"/>
          <w:sz w:val="28"/>
          <w:szCs w:val="28"/>
        </w:rPr>
        <w:t>zero</w:t>
      </w:r>
      <w:proofErr w:type="spellEnd"/>
    </w:p>
    <w:p w:rsidR="00CC4446" w:rsidRPr="00623AC8" w:rsidRDefault="00CC4446" w:rsidP="00CC4446">
      <w:pPr>
        <w:spacing w:after="0"/>
        <w:rPr>
          <w:b/>
          <w:color w:val="auto"/>
        </w:rPr>
      </w:pPr>
    </w:p>
    <w:p w:rsidR="00F41ECC" w:rsidRPr="00623AC8" w:rsidRDefault="00CC4446" w:rsidP="00CC4446">
      <w:pPr>
        <w:spacing w:after="0"/>
        <w:rPr>
          <w:color w:val="auto"/>
        </w:rPr>
      </w:pPr>
      <w:r w:rsidRPr="00623AC8">
        <w:rPr>
          <w:b/>
          <w:color w:val="auto"/>
        </w:rPr>
        <w:t>Bauvoraussetzungen Wohnraumlüftung.</w:t>
      </w:r>
      <w:r w:rsidRPr="00623AC8">
        <w:rPr>
          <w:b/>
          <w:color w:val="auto"/>
        </w:rPr>
        <w:br/>
      </w:r>
      <w:r w:rsidRPr="00623AC8">
        <w:rPr>
          <w:color w:val="auto"/>
        </w:rPr>
        <w:t>Angaben zur Wandbeschaffenheit</w:t>
      </w:r>
      <w:r w:rsidRPr="00623AC8">
        <w:rPr>
          <w:color w:val="auto"/>
        </w:rPr>
        <w:br/>
      </w:r>
    </w:p>
    <w:p w:rsidR="00F41ECC" w:rsidRPr="00623AC8" w:rsidRDefault="00CC4446" w:rsidP="00CC4446">
      <w:pPr>
        <w:spacing w:after="0"/>
        <w:rPr>
          <w:color w:val="auto"/>
        </w:rPr>
      </w:pPr>
      <w:r w:rsidRPr="00623AC8">
        <w:rPr>
          <w:b/>
          <w:bCs/>
          <w:color w:val="auto"/>
        </w:rPr>
        <w:t>Ausführungsmöglichkeiten je nach Projektumfang.</w:t>
      </w:r>
      <w:r w:rsidRPr="00623AC8">
        <w:rPr>
          <w:color w:val="auto"/>
        </w:rPr>
        <w:br/>
        <w:t>1. Einbau des Rohbau-Blocks</w:t>
      </w:r>
      <w:r w:rsidR="00B16502">
        <w:rPr>
          <w:color w:val="auto"/>
        </w:rPr>
        <w:t xml:space="preserve"> für Massivwände</w:t>
      </w:r>
      <w:r w:rsidR="00237E88">
        <w:rPr>
          <w:color w:val="auto"/>
        </w:rPr>
        <w:t>, alternativ: Kernbohrung 160 mm</w:t>
      </w:r>
      <w:r w:rsidRPr="00623AC8">
        <w:rPr>
          <w:color w:val="auto"/>
        </w:rPr>
        <w:br/>
        <w:t xml:space="preserve">2. Installation des passiven </w:t>
      </w:r>
      <w:proofErr w:type="spellStart"/>
      <w:r w:rsidRPr="00623AC8">
        <w:rPr>
          <w:color w:val="auto"/>
        </w:rPr>
        <w:t>Überströmers</w:t>
      </w:r>
      <w:proofErr w:type="spellEnd"/>
    </w:p>
    <w:p w:rsidR="00F41ECC" w:rsidRPr="00623AC8" w:rsidRDefault="00F41ECC" w:rsidP="00CC4446">
      <w:pPr>
        <w:spacing w:after="0"/>
        <w:rPr>
          <w:b/>
          <w:bCs/>
        </w:rPr>
      </w:pPr>
    </w:p>
    <w:p w:rsidR="00F41ECC" w:rsidRPr="00623AC8" w:rsidRDefault="00CC4446" w:rsidP="00CC4446">
      <w:pPr>
        <w:spacing w:after="0"/>
      </w:pPr>
      <w:r w:rsidRPr="00623AC8">
        <w:rPr>
          <w:b/>
          <w:bCs/>
        </w:rPr>
        <w:t xml:space="preserve">Passives Überströmelement bluMartin freeAir </w:t>
      </w:r>
      <w:proofErr w:type="spellStart"/>
      <w:r w:rsidRPr="00623AC8">
        <w:rPr>
          <w:b/>
          <w:bCs/>
        </w:rPr>
        <w:t>zero</w:t>
      </w:r>
      <w:proofErr w:type="spellEnd"/>
    </w:p>
    <w:p w:rsidR="00F41ECC" w:rsidRPr="00623AC8" w:rsidRDefault="00CC4446" w:rsidP="00CC4446">
      <w:pPr>
        <w:spacing w:after="0"/>
      </w:pPr>
      <w:r w:rsidRPr="00623AC8">
        <w:t xml:space="preserve">Passives Überströmelement für Ab- und </w:t>
      </w:r>
      <w:proofErr w:type="spellStart"/>
      <w:r w:rsidRPr="00623AC8">
        <w:t>Zulufträume</w:t>
      </w:r>
      <w:proofErr w:type="spellEnd"/>
    </w:p>
    <w:p w:rsidR="00F41ECC" w:rsidRPr="00623AC8" w:rsidRDefault="00CC4446" w:rsidP="00CC4446">
      <w:pPr>
        <w:spacing w:after="0"/>
      </w:pPr>
      <w:r w:rsidRPr="00623AC8">
        <w:t xml:space="preserve">wie vorstehend beschrieben liefern, betriebsfertig montieren </w:t>
      </w:r>
    </w:p>
    <w:p w:rsidR="00F41ECC" w:rsidRPr="00623AC8" w:rsidRDefault="00F41ECC" w:rsidP="00CC4446">
      <w:pPr>
        <w:spacing w:after="0"/>
      </w:pPr>
    </w:p>
    <w:p w:rsidR="006D01C5" w:rsidRPr="00623AC8" w:rsidRDefault="006D01C5" w:rsidP="00CC4446">
      <w:pPr>
        <w:spacing w:after="0"/>
      </w:pPr>
      <w:r w:rsidRPr="00623AC8">
        <w:rPr>
          <w:b/>
          <w:bCs/>
        </w:rPr>
        <w:t xml:space="preserve">Installation und </w:t>
      </w:r>
      <w:r w:rsidR="00CC4446" w:rsidRPr="00623AC8">
        <w:rPr>
          <w:b/>
          <w:bCs/>
        </w:rPr>
        <w:t>Abnahme des Überströmelements</w:t>
      </w:r>
      <w:r w:rsidR="00CC4446" w:rsidRPr="00623AC8">
        <w:rPr>
          <w:b/>
          <w:bCs/>
        </w:rPr>
        <w:br/>
      </w:r>
      <w:r w:rsidR="00CC4446" w:rsidRPr="00623AC8">
        <w:t>vorstehend beschriebene Elemente mit Zubehör durch Fachpersonal einbauen</w:t>
      </w:r>
      <w:r w:rsidR="00237E88">
        <w:t>,</w:t>
      </w:r>
    </w:p>
    <w:p w:rsidR="00F41ECC" w:rsidRPr="00623AC8" w:rsidRDefault="00CC4446" w:rsidP="00CC4446">
      <w:pPr>
        <w:spacing w:after="0"/>
      </w:pPr>
      <w:r w:rsidRPr="00623AC8">
        <w:t xml:space="preserve">Abnahme </w:t>
      </w:r>
      <w:r w:rsidR="006D01C5" w:rsidRPr="00623AC8">
        <w:t>durch Sichtprüfung</w:t>
      </w:r>
    </w:p>
    <w:p w:rsidR="006D01C5" w:rsidRPr="00623AC8" w:rsidRDefault="006D01C5" w:rsidP="00CC4446">
      <w:pPr>
        <w:spacing w:after="0"/>
      </w:pPr>
    </w:p>
    <w:p w:rsidR="006D01C5" w:rsidRPr="00623AC8" w:rsidRDefault="006D01C5" w:rsidP="00CC4446">
      <w:pPr>
        <w:spacing w:after="0"/>
      </w:pPr>
    </w:p>
    <w:p w:rsidR="00F41ECC" w:rsidRPr="00B71EBF" w:rsidRDefault="00CC4446" w:rsidP="00CC4446">
      <w:pPr>
        <w:spacing w:after="0"/>
        <w:rPr>
          <w:b/>
          <w:bCs/>
          <w:sz w:val="28"/>
          <w:szCs w:val="28"/>
        </w:rPr>
      </w:pPr>
      <w:r w:rsidRPr="00B71EBF">
        <w:rPr>
          <w:b/>
          <w:bCs/>
          <w:sz w:val="28"/>
          <w:szCs w:val="28"/>
        </w:rPr>
        <w:t>Technische Daten:</w:t>
      </w:r>
    </w:p>
    <w:p w:rsidR="006D01C5" w:rsidRPr="00623AC8" w:rsidRDefault="006D01C5" w:rsidP="00CC4446">
      <w:pPr>
        <w:spacing w:after="0"/>
      </w:pPr>
    </w:p>
    <w:tbl>
      <w:tblPr>
        <w:tblStyle w:val="Tabellengitternetz"/>
        <w:tblW w:w="9288" w:type="dxa"/>
        <w:tblCellMar>
          <w:left w:w="143" w:type="dxa"/>
        </w:tblCellMar>
        <w:tblLook w:val="04A0"/>
      </w:tblPr>
      <w:tblGrid>
        <w:gridCol w:w="3242"/>
        <w:gridCol w:w="257"/>
        <w:gridCol w:w="5789"/>
      </w:tblGrid>
      <w:tr w:rsidR="00F41ECC" w:rsidRPr="00623AC8"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ECC" w:rsidRPr="00623AC8" w:rsidRDefault="00CC4446" w:rsidP="00CC4446">
            <w:pPr>
              <w:spacing w:after="0"/>
            </w:pPr>
            <w:r w:rsidRPr="00623AC8">
              <w:t>Luftstrom</w:t>
            </w:r>
          </w:p>
          <w:p w:rsidR="00F41ECC" w:rsidRPr="00623AC8" w:rsidRDefault="00CC4446" w:rsidP="00CC4446">
            <w:pPr>
              <w:spacing w:after="0"/>
            </w:pPr>
            <w:r w:rsidRPr="00623AC8">
              <w:t>Schalldämm-Maß</w:t>
            </w:r>
          </w:p>
          <w:p w:rsidR="00F41ECC" w:rsidRPr="00623AC8" w:rsidRDefault="00CC4446" w:rsidP="00CC4446">
            <w:pPr>
              <w:spacing w:after="0"/>
            </w:pPr>
            <w:r w:rsidRPr="00623AC8">
              <w:t xml:space="preserve">Farbe </w:t>
            </w:r>
            <w:r w:rsidRPr="00623AC8">
              <w:br/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ECC" w:rsidRPr="00623AC8" w:rsidRDefault="00F41ECC" w:rsidP="00CC4446">
            <w:pPr>
              <w:spacing w:after="0"/>
              <w:jc w:val="right"/>
              <w:rPr>
                <w:lang w:val="en-US"/>
              </w:rPr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ECC" w:rsidRPr="00623AC8" w:rsidRDefault="00B16502" w:rsidP="00CC4446">
            <w:pPr>
              <w:spacing w:after="0"/>
            </w:pPr>
            <w:r>
              <w:t>max.</w:t>
            </w:r>
            <w:r w:rsidR="00CC4446" w:rsidRPr="00623AC8">
              <w:t xml:space="preserve"> 70 m³/h</w:t>
            </w:r>
          </w:p>
          <w:p w:rsidR="00F41ECC" w:rsidRPr="00623AC8" w:rsidRDefault="00CC4446" w:rsidP="00CC4446">
            <w:pPr>
              <w:spacing w:after="0"/>
            </w:pPr>
            <w:r w:rsidRPr="00623AC8">
              <w:t xml:space="preserve">33 dB - Standby </w:t>
            </w:r>
            <w:r w:rsidRPr="00623AC8">
              <w:rPr>
                <w:rFonts w:cs="Arial"/>
              </w:rPr>
              <w:t xml:space="preserve">(DIN EN 10140-2; </w:t>
            </w:r>
            <w:proofErr w:type="spellStart"/>
            <w:r w:rsidRPr="00623AC8">
              <w:rPr>
                <w:rFonts w:cs="Arial"/>
              </w:rPr>
              <w:t>D</w:t>
            </w:r>
            <w:r w:rsidRPr="00623AC8">
              <w:rPr>
                <w:rFonts w:cs="Arial"/>
                <w:vertAlign w:val="subscript"/>
              </w:rPr>
              <w:t>n</w:t>
            </w:r>
            <w:proofErr w:type="spellEnd"/>
            <w:r w:rsidRPr="00623AC8">
              <w:rPr>
                <w:rFonts w:cs="Arial"/>
              </w:rPr>
              <w:t xml:space="preserve">, </w:t>
            </w:r>
            <w:r w:rsidRPr="00623AC8">
              <w:rPr>
                <w:rFonts w:cs="Arial"/>
                <w:vertAlign w:val="subscript"/>
              </w:rPr>
              <w:t>e</w:t>
            </w:r>
            <w:r w:rsidRPr="00623AC8">
              <w:rPr>
                <w:rFonts w:cs="Arial"/>
              </w:rPr>
              <w:t xml:space="preserve">, </w:t>
            </w:r>
            <w:r w:rsidRPr="00623AC8">
              <w:rPr>
                <w:rFonts w:cs="Arial"/>
                <w:vertAlign w:val="subscript"/>
              </w:rPr>
              <w:t>w</w:t>
            </w:r>
            <w:r w:rsidRPr="00623AC8">
              <w:rPr>
                <w:rFonts w:cs="Arial"/>
              </w:rPr>
              <w:t>)</w:t>
            </w:r>
          </w:p>
          <w:p w:rsidR="00F41ECC" w:rsidRPr="00623AC8" w:rsidRDefault="00CC4446" w:rsidP="00CC4446">
            <w:pPr>
              <w:spacing w:after="0"/>
            </w:pPr>
            <w:r w:rsidRPr="00623AC8">
              <w:t>Kunststoff-Frontplatte RAL 9016 oder</w:t>
            </w:r>
          </w:p>
          <w:p w:rsidR="00F41ECC" w:rsidRPr="00623AC8" w:rsidRDefault="00CC4446" w:rsidP="00CC4446">
            <w:pPr>
              <w:spacing w:after="0"/>
            </w:pPr>
            <w:r w:rsidRPr="00623AC8">
              <w:t>Frontplatte grundiert (bestreich-, lackier und gestaltbar)</w:t>
            </w:r>
          </w:p>
        </w:tc>
      </w:tr>
      <w:tr w:rsidR="00F41ECC" w:rsidRPr="00623AC8"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ECC" w:rsidRPr="00623AC8" w:rsidRDefault="00CC4446" w:rsidP="00CC4446">
            <w:pPr>
              <w:spacing w:after="0"/>
            </w:pPr>
            <w:r w:rsidRPr="00623AC8">
              <w:rPr>
                <w:b/>
                <w:bCs/>
              </w:rPr>
              <w:t>Maße:</w:t>
            </w:r>
            <w:r w:rsidRPr="00623AC8">
              <w:rPr>
                <w:b/>
                <w:bCs/>
              </w:rPr>
              <w:br/>
            </w:r>
            <w:r w:rsidRPr="00623AC8">
              <w:t>Einbauwandstärke:</w:t>
            </w:r>
            <w:r w:rsidRPr="00623AC8">
              <w:tab/>
            </w:r>
          </w:p>
          <w:p w:rsidR="00F41ECC" w:rsidRPr="00623AC8" w:rsidRDefault="00F41ECC" w:rsidP="00CC4446">
            <w:pPr>
              <w:spacing w:after="0"/>
            </w:pPr>
          </w:p>
          <w:p w:rsidR="00F41ECC" w:rsidRPr="00623AC8" w:rsidRDefault="00CC4446" w:rsidP="00CC4446">
            <w:pPr>
              <w:spacing w:after="0"/>
            </w:pPr>
            <w:r w:rsidRPr="00623AC8">
              <w:t>Innenfront:</w:t>
            </w:r>
            <w:r w:rsidRPr="00623AC8">
              <w:br/>
              <w:t>Gewicht:</w:t>
            </w:r>
            <w:r w:rsidRPr="00623AC8">
              <w:br/>
            </w:r>
            <w:r w:rsidRPr="00623AC8">
              <w:rPr>
                <w:b/>
                <w:bCs/>
              </w:rPr>
              <w:t>Fabrikat:</w:t>
            </w:r>
          </w:p>
          <w:p w:rsidR="00F41ECC" w:rsidRPr="00623AC8" w:rsidRDefault="00CC4446" w:rsidP="006D01C5">
            <w:pPr>
              <w:spacing w:after="0"/>
            </w:pPr>
            <w:r w:rsidRPr="00623AC8">
              <w:t>Type:</w:t>
            </w: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ECC" w:rsidRPr="00623AC8" w:rsidRDefault="00F41ECC" w:rsidP="00CC4446">
            <w:pPr>
              <w:spacing w:after="0"/>
              <w:jc w:val="right"/>
            </w:pPr>
          </w:p>
        </w:tc>
        <w:tc>
          <w:tcPr>
            <w:tcW w:w="5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ECC" w:rsidRPr="00623AC8" w:rsidRDefault="00CC4446" w:rsidP="00CC4446">
            <w:pPr>
              <w:spacing w:after="0"/>
            </w:pPr>
            <w:r w:rsidRPr="00623AC8">
              <w:br/>
              <w:t xml:space="preserve">10 - 22 cm incl. Putz (unter 12 cm mit </w:t>
            </w:r>
            <w:proofErr w:type="spellStart"/>
            <w:r w:rsidRPr="00623AC8">
              <w:t>beiligenden</w:t>
            </w:r>
            <w:proofErr w:type="spellEnd"/>
            <w:r w:rsidRPr="00623AC8">
              <w:t xml:space="preserve"> Abstand</w:t>
            </w:r>
            <w:r w:rsidRPr="00623AC8">
              <w:t>s</w:t>
            </w:r>
            <w:r w:rsidRPr="00623AC8">
              <w:t>haltern)</w:t>
            </w:r>
            <w:r w:rsidRPr="00623AC8">
              <w:br/>
              <w:t>25 cm x 25 cm</w:t>
            </w:r>
            <w:r w:rsidRPr="00623AC8">
              <w:br/>
              <w:t>3 kg</w:t>
            </w:r>
            <w:r w:rsidRPr="00623AC8">
              <w:br/>
              <w:t>bluMartin</w:t>
            </w:r>
            <w:r w:rsidRPr="00623AC8">
              <w:br/>
              <w:t xml:space="preserve">freeAir </w:t>
            </w:r>
            <w:proofErr w:type="spellStart"/>
            <w:r w:rsidRPr="00623AC8">
              <w:t>zero</w:t>
            </w:r>
            <w:proofErr w:type="spellEnd"/>
          </w:p>
        </w:tc>
      </w:tr>
    </w:tbl>
    <w:p w:rsidR="00F41ECC" w:rsidRPr="00623AC8" w:rsidRDefault="00F41ECC" w:rsidP="00CC4446">
      <w:pPr>
        <w:spacing w:after="0"/>
        <w:rPr>
          <w:b/>
          <w:bCs/>
        </w:rPr>
      </w:pPr>
    </w:p>
    <w:p w:rsidR="00F41ECC" w:rsidRPr="00623AC8" w:rsidRDefault="00F41ECC" w:rsidP="00CC4446">
      <w:pPr>
        <w:spacing w:after="0"/>
      </w:pPr>
    </w:p>
    <w:p w:rsidR="00F41ECC" w:rsidRPr="00623AC8" w:rsidRDefault="00CC4446" w:rsidP="00CC4446">
      <w:pPr>
        <w:spacing w:after="0"/>
      </w:pPr>
      <w:r w:rsidRPr="00623AC8">
        <w:br w:type="page"/>
      </w:r>
    </w:p>
    <w:p w:rsidR="00B71EBF" w:rsidRDefault="00B71EBF" w:rsidP="00CC4446">
      <w:pPr>
        <w:spacing w:after="0"/>
        <w:rPr>
          <w:b/>
          <w:bCs/>
          <w:sz w:val="28"/>
          <w:szCs w:val="28"/>
        </w:rPr>
      </w:pPr>
    </w:p>
    <w:p w:rsidR="00F41ECC" w:rsidRPr="00B71EBF" w:rsidRDefault="00CC4446" w:rsidP="00CC4446">
      <w:pPr>
        <w:spacing w:after="0"/>
        <w:rPr>
          <w:b/>
          <w:bCs/>
          <w:sz w:val="28"/>
          <w:szCs w:val="28"/>
        </w:rPr>
      </w:pPr>
      <w:r w:rsidRPr="00B71EBF">
        <w:rPr>
          <w:b/>
          <w:bCs/>
          <w:sz w:val="28"/>
          <w:szCs w:val="28"/>
        </w:rPr>
        <w:t xml:space="preserve">Gerät – freeAir </w:t>
      </w:r>
      <w:proofErr w:type="spellStart"/>
      <w:r w:rsidRPr="00B71EBF">
        <w:rPr>
          <w:b/>
          <w:bCs/>
          <w:sz w:val="28"/>
          <w:szCs w:val="28"/>
        </w:rPr>
        <w:t>zero</w:t>
      </w:r>
      <w:proofErr w:type="spellEnd"/>
      <w:r w:rsidRPr="00B71EBF">
        <w:rPr>
          <w:b/>
          <w:bCs/>
          <w:sz w:val="28"/>
          <w:szCs w:val="28"/>
        </w:rPr>
        <w:t xml:space="preserve"> passiver Überströmer bestehend aus:</w:t>
      </w:r>
    </w:p>
    <w:p w:rsidR="006D01C5" w:rsidRDefault="006D01C5" w:rsidP="00CC4446">
      <w:pPr>
        <w:spacing w:after="0"/>
      </w:pPr>
    </w:p>
    <w:p w:rsidR="00722699" w:rsidRDefault="00722699" w:rsidP="003E59A8">
      <w:pPr>
        <w:spacing w:after="0"/>
      </w:pPr>
      <w:r w:rsidRPr="00165BB0">
        <w:rPr>
          <w:b/>
        </w:rPr>
        <w:t>Gerät:</w:t>
      </w:r>
      <w:r>
        <w:rPr>
          <w:b/>
        </w:rPr>
        <w:tab/>
      </w:r>
      <w:r>
        <w:rPr>
          <w:b/>
        </w:rPr>
        <w:tab/>
      </w:r>
      <w:r w:rsidRPr="00722699">
        <w:t>FP00.2002</w:t>
      </w:r>
      <w:r>
        <w:tab/>
      </w:r>
      <w:r w:rsidRPr="00623AC8">
        <w:t xml:space="preserve">freeAir </w:t>
      </w:r>
      <w:proofErr w:type="spellStart"/>
      <w:r w:rsidRPr="00623AC8">
        <w:t>zero</w:t>
      </w:r>
      <w:proofErr w:type="spellEnd"/>
      <w:r w:rsidRPr="00623AC8">
        <w:t xml:space="preserve"> passiver Überströmer </w:t>
      </w:r>
      <w:r w:rsidR="003E59A8">
        <w:t xml:space="preserve">mit </w:t>
      </w:r>
      <w:r w:rsidRPr="00623AC8">
        <w:t xml:space="preserve">Kunststoff-Front weiß RAL </w:t>
      </w:r>
      <w:r>
        <w:t>901</w:t>
      </w:r>
      <w:r>
        <w:tab/>
      </w:r>
      <w:r>
        <w:tab/>
      </w:r>
      <w:r>
        <w:tab/>
      </w:r>
      <w:r>
        <w:tab/>
      </w:r>
      <w:r w:rsidRPr="00623AC8">
        <w:t>komplett</w:t>
      </w:r>
    </w:p>
    <w:p w:rsidR="003E59A8" w:rsidRPr="00623AC8" w:rsidRDefault="003E59A8" w:rsidP="003E59A8">
      <w:pPr>
        <w:spacing w:after="0"/>
      </w:pPr>
    </w:p>
    <w:p w:rsidR="003E59A8" w:rsidRDefault="003E59A8" w:rsidP="003E59A8">
      <w:pPr>
        <w:spacing w:after="0"/>
      </w:pPr>
      <w:r>
        <w:t>alternativ:</w:t>
      </w:r>
      <w:r>
        <w:tab/>
      </w:r>
      <w:r w:rsidRPr="00722699">
        <w:t>FP00.2001</w:t>
      </w:r>
      <w:r>
        <w:tab/>
      </w:r>
      <w:r w:rsidRPr="00623AC8">
        <w:t xml:space="preserve">freeAir </w:t>
      </w:r>
      <w:proofErr w:type="spellStart"/>
      <w:r w:rsidRPr="00623AC8">
        <w:t>zero</w:t>
      </w:r>
      <w:proofErr w:type="spellEnd"/>
      <w:r w:rsidRPr="00623AC8">
        <w:t xml:space="preserve"> passiver Überströmer </w:t>
      </w:r>
      <w:r>
        <w:t xml:space="preserve">mit </w:t>
      </w:r>
      <w:r w:rsidRPr="00623AC8">
        <w:t>Front bestreichbar, komplett</w:t>
      </w:r>
    </w:p>
    <w:p w:rsidR="003E59A8" w:rsidRDefault="003E59A8" w:rsidP="003E59A8">
      <w:pPr>
        <w:spacing w:after="0"/>
      </w:pPr>
    </w:p>
    <w:p w:rsidR="003E59A8" w:rsidRDefault="003E59A8" w:rsidP="003E59A8">
      <w:pPr>
        <w:spacing w:after="0"/>
      </w:pPr>
    </w:p>
    <w:p w:rsidR="003E59A8" w:rsidRDefault="003E59A8" w:rsidP="003E59A8">
      <w:pPr>
        <w:spacing w:after="0"/>
        <w:rPr>
          <w:b/>
        </w:rPr>
      </w:pPr>
      <w:r w:rsidRPr="00165BB0">
        <w:rPr>
          <w:b/>
        </w:rPr>
        <w:t>Zubehör:</w:t>
      </w:r>
    </w:p>
    <w:p w:rsidR="003E59A8" w:rsidRDefault="003E59A8" w:rsidP="003E59A8">
      <w:pPr>
        <w:spacing w:after="0"/>
        <w:rPr>
          <w:b/>
        </w:rPr>
      </w:pPr>
    </w:p>
    <w:p w:rsidR="003E59A8" w:rsidRPr="00B368C5" w:rsidRDefault="003E59A8" w:rsidP="003E59A8">
      <w:pPr>
        <w:spacing w:after="0"/>
      </w:pPr>
      <w:r w:rsidRPr="00B368C5">
        <w:t>Rohbau-Set:</w:t>
      </w:r>
      <w:r w:rsidRPr="00B368C5">
        <w:tab/>
        <w:t>FP00.1101</w:t>
      </w:r>
      <w:r w:rsidRPr="00B368C5">
        <w:tab/>
        <w:t>freeAir plus Rohbaublock 14</w:t>
      </w:r>
    </w:p>
    <w:p w:rsidR="003E59A8" w:rsidRPr="00623AC8" w:rsidRDefault="003E59A8" w:rsidP="003E59A8">
      <w:pPr>
        <w:spacing w:after="0"/>
        <w:ind w:left="2124" w:firstLine="708"/>
      </w:pPr>
      <w:r w:rsidRPr="00623AC8">
        <w:t>für Ziegel 11,5cm (2 Stück für 24cm)</w:t>
      </w:r>
    </w:p>
    <w:p w:rsidR="00722699" w:rsidRPr="00623AC8" w:rsidRDefault="00722699" w:rsidP="00722699">
      <w:pPr>
        <w:spacing w:after="0"/>
      </w:pPr>
    </w:p>
    <w:p w:rsidR="003E59A8" w:rsidRPr="00623AC8" w:rsidRDefault="003E59A8" w:rsidP="003E59A8">
      <w:pPr>
        <w:spacing w:after="0"/>
      </w:pPr>
      <w:r>
        <w:t>alternativ:</w:t>
      </w:r>
      <w:r>
        <w:tab/>
      </w:r>
      <w:r w:rsidRPr="00722699">
        <w:t>FP00.1102</w:t>
      </w:r>
      <w:r>
        <w:tab/>
      </w:r>
      <w:r w:rsidRPr="00623AC8">
        <w:t>freeAir plus Rohbaublock 20</w:t>
      </w:r>
    </w:p>
    <w:p w:rsidR="003E59A8" w:rsidRDefault="003E59A8" w:rsidP="003E59A8">
      <w:pPr>
        <w:spacing w:after="0"/>
        <w:ind w:left="2124" w:firstLine="708"/>
      </w:pPr>
      <w:r w:rsidRPr="00623AC8">
        <w:t>für Ziegel 17,5cm</w:t>
      </w:r>
    </w:p>
    <w:p w:rsidR="00F41ECC" w:rsidRDefault="00F41ECC" w:rsidP="00CC4446">
      <w:pPr>
        <w:spacing w:after="0"/>
      </w:pPr>
    </w:p>
    <w:p w:rsidR="00F40104" w:rsidRDefault="00F40104" w:rsidP="00CC4446">
      <w:pPr>
        <w:spacing w:after="0"/>
      </w:pPr>
    </w:p>
    <w:p w:rsidR="00183EA6" w:rsidRDefault="00183EA6" w:rsidP="00183EA6">
      <w:pPr>
        <w:spacing w:after="0"/>
      </w:pPr>
      <w:r w:rsidRPr="0015475A">
        <w:rPr>
          <w:b/>
        </w:rPr>
        <w:t>Download</w:t>
      </w:r>
      <w:r w:rsidRPr="0015475A">
        <w:t xml:space="preserve"> </w:t>
      </w:r>
      <w:r w:rsidRPr="0015475A">
        <w:rPr>
          <w:b/>
        </w:rPr>
        <w:t xml:space="preserve">Konstruktionszeichnungen: </w:t>
      </w:r>
      <w:hyperlink r:id="rId7" w:history="1">
        <w:r w:rsidRPr="0015475A">
          <w:rPr>
            <w:rStyle w:val="Hyperlink"/>
          </w:rPr>
          <w:t>https://blumartin.de/planer-architekten/</w:t>
        </w:r>
      </w:hyperlink>
      <w:r w:rsidRPr="0015475A">
        <w:t xml:space="preserve"> </w:t>
      </w:r>
    </w:p>
    <w:p w:rsidR="00183EA6" w:rsidRDefault="00183EA6" w:rsidP="00183EA6">
      <w:pPr>
        <w:spacing w:after="0"/>
      </w:pPr>
      <w:r w:rsidRPr="003F47DC">
        <w:rPr>
          <w:b/>
          <w:color w:val="auto"/>
        </w:rPr>
        <w:t>Download Betriebsanleitung und Software freeAir Connect:</w:t>
      </w:r>
      <w:r>
        <w:rPr>
          <w:b/>
          <w:color w:val="auto"/>
        </w:rPr>
        <w:t xml:space="preserve"> </w:t>
      </w:r>
      <w:hyperlink r:id="rId8" w:history="1">
        <w:r w:rsidRPr="0017217D">
          <w:rPr>
            <w:rStyle w:val="Hyperlink"/>
          </w:rPr>
          <w:t>https://blumartin.de/downloads/</w:t>
        </w:r>
      </w:hyperlink>
    </w:p>
    <w:p w:rsidR="00F40104" w:rsidRPr="00623AC8" w:rsidRDefault="00F40104" w:rsidP="00183EA6">
      <w:pPr>
        <w:spacing w:after="0"/>
      </w:pPr>
    </w:p>
    <w:sectPr w:rsidR="00F40104" w:rsidRPr="00623AC8" w:rsidSect="00F41ECC">
      <w:headerReference w:type="default" r:id="rId9"/>
      <w:pgSz w:w="11906" w:h="16838"/>
      <w:pgMar w:top="1417" w:right="1417" w:bottom="1134" w:left="1417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2699" w:rsidRDefault="00722699" w:rsidP="00F41ECC">
      <w:pPr>
        <w:spacing w:after="0" w:line="240" w:lineRule="auto"/>
      </w:pPr>
      <w:r>
        <w:separator/>
      </w:r>
    </w:p>
  </w:endnote>
  <w:endnote w:type="continuationSeparator" w:id="0">
    <w:p w:rsidR="00722699" w:rsidRDefault="00722699" w:rsidP="00F41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2699" w:rsidRDefault="00722699" w:rsidP="00F41ECC">
      <w:pPr>
        <w:spacing w:after="0" w:line="240" w:lineRule="auto"/>
      </w:pPr>
      <w:r>
        <w:separator/>
      </w:r>
    </w:p>
  </w:footnote>
  <w:footnote w:type="continuationSeparator" w:id="0">
    <w:p w:rsidR="00722699" w:rsidRDefault="00722699" w:rsidP="00F41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699" w:rsidRDefault="00722699">
    <w:pPr>
      <w:pStyle w:val="Header"/>
    </w:pPr>
  </w:p>
  <w:p w:rsidR="00722699" w:rsidRDefault="00722699">
    <w:pPr>
      <w:pStyle w:val="Header"/>
      <w:jc w:val="right"/>
    </w:pPr>
    <w:r>
      <w:rPr>
        <w:noProof/>
        <w:lang w:eastAsia="de-DE"/>
      </w:rPr>
      <w:drawing>
        <wp:inline distT="0" distB="0" distL="0" distR="0">
          <wp:extent cx="1704340" cy="685800"/>
          <wp:effectExtent l="0" t="0" r="0" b="0"/>
          <wp:docPr id="2" name="Bild2" descr="L:\Marketing\Logo-Pack-bluMartin-Swegon\Logo_bluMartin_Swegon_blau_trans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ild2" descr="L:\Marketing\Logo-Pack-bluMartin-Swegon\Logo_bluMartin_Swegon_blau_transp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ECC"/>
    <w:rsid w:val="000D1371"/>
    <w:rsid w:val="00165BB0"/>
    <w:rsid w:val="00183EA6"/>
    <w:rsid w:val="00237E88"/>
    <w:rsid w:val="00300219"/>
    <w:rsid w:val="003608CB"/>
    <w:rsid w:val="003E59A8"/>
    <w:rsid w:val="00494014"/>
    <w:rsid w:val="004A6857"/>
    <w:rsid w:val="00623AC8"/>
    <w:rsid w:val="006D01C5"/>
    <w:rsid w:val="00722699"/>
    <w:rsid w:val="00B16502"/>
    <w:rsid w:val="00B368C5"/>
    <w:rsid w:val="00B71EBF"/>
    <w:rsid w:val="00C74047"/>
    <w:rsid w:val="00CA560D"/>
    <w:rsid w:val="00CC4446"/>
    <w:rsid w:val="00D672B4"/>
    <w:rsid w:val="00F40104"/>
    <w:rsid w:val="00F41ECC"/>
    <w:rsid w:val="00F81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77E28"/>
    <w:pPr>
      <w:spacing w:after="200" w:line="276" w:lineRule="auto"/>
    </w:pPr>
    <w:rPr>
      <w:color w:val="00000A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1">
    <w:name w:val="Heading 1"/>
    <w:basedOn w:val="Standard"/>
    <w:next w:val="Standard"/>
    <w:uiPriority w:val="9"/>
    <w:qFormat/>
    <w:rsid w:val="009336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Heading2">
    <w:name w:val="Heading 2"/>
    <w:basedOn w:val="Standard"/>
    <w:next w:val="Standard"/>
    <w:uiPriority w:val="9"/>
    <w:unhideWhenUsed/>
    <w:qFormat/>
    <w:rsid w:val="009336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fzeileZchn">
    <w:name w:val="Kopfzeile Zchn"/>
    <w:basedOn w:val="Absatz-Standardschriftart"/>
    <w:link w:val="Header"/>
    <w:uiPriority w:val="99"/>
    <w:qFormat/>
    <w:rsid w:val="00FF3EB7"/>
  </w:style>
  <w:style w:type="character" w:customStyle="1" w:styleId="FuzeileZchn">
    <w:name w:val="Fußzeile Zchn"/>
    <w:basedOn w:val="Absatz-Standardschriftart"/>
    <w:link w:val="Footer"/>
    <w:uiPriority w:val="99"/>
    <w:semiHidden/>
    <w:qFormat/>
    <w:rsid w:val="00FF3EB7"/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qFormat/>
    <w:rsid w:val="00FF3EB7"/>
    <w:rPr>
      <w:rFonts w:ascii="Tahoma" w:hAnsi="Tahoma" w:cs="Tahoma"/>
      <w:sz w:val="16"/>
      <w:szCs w:val="16"/>
    </w:rPr>
  </w:style>
  <w:style w:type="character" w:customStyle="1" w:styleId="berschrift2Zchn">
    <w:name w:val="Überschrift 2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1Zchn">
    <w:name w:val="Überschrift 1 Zchn"/>
    <w:basedOn w:val="Absatz-Standardschriftart"/>
    <w:uiPriority w:val="9"/>
    <w:qFormat/>
    <w:rsid w:val="009336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Fett">
    <w:name w:val="Strong"/>
    <w:basedOn w:val="Absatz-Standardschriftart"/>
    <w:uiPriority w:val="22"/>
    <w:qFormat/>
    <w:rsid w:val="00DC107E"/>
    <w:rPr>
      <w:b/>
      <w:bCs/>
    </w:rPr>
  </w:style>
  <w:style w:type="character" w:customStyle="1" w:styleId="ListLabel1">
    <w:name w:val="ListLabel 1"/>
    <w:qFormat/>
    <w:rsid w:val="00F41ECC"/>
    <w:rPr>
      <w:rFonts w:cs="Courier New"/>
    </w:rPr>
  </w:style>
  <w:style w:type="character" w:customStyle="1" w:styleId="ListLabel2">
    <w:name w:val="ListLabel 2"/>
    <w:qFormat/>
    <w:rsid w:val="00F41ECC"/>
    <w:rPr>
      <w:rFonts w:cs="Courier New"/>
    </w:rPr>
  </w:style>
  <w:style w:type="character" w:customStyle="1" w:styleId="ListLabel3">
    <w:name w:val="ListLabel 3"/>
    <w:qFormat/>
    <w:rsid w:val="00F41ECC"/>
    <w:rPr>
      <w:rFonts w:cs="Courier New"/>
    </w:rPr>
  </w:style>
  <w:style w:type="paragraph" w:customStyle="1" w:styleId="berschrift">
    <w:name w:val="Überschrift"/>
    <w:basedOn w:val="Standard"/>
    <w:next w:val="Textkrper"/>
    <w:qFormat/>
    <w:rsid w:val="00F41ECC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xtkrper">
    <w:name w:val="Body Text"/>
    <w:basedOn w:val="Standard"/>
    <w:rsid w:val="00F41ECC"/>
    <w:pPr>
      <w:spacing w:after="140" w:line="288" w:lineRule="auto"/>
    </w:pPr>
  </w:style>
  <w:style w:type="paragraph" w:styleId="Liste">
    <w:name w:val="List"/>
    <w:basedOn w:val="Textkrper"/>
    <w:rsid w:val="00F41ECC"/>
    <w:rPr>
      <w:rFonts w:cs="FreeSans"/>
    </w:rPr>
  </w:style>
  <w:style w:type="paragraph" w:customStyle="1" w:styleId="Caption">
    <w:name w:val="Caption"/>
    <w:basedOn w:val="Standard"/>
    <w:qFormat/>
    <w:rsid w:val="00F41E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Verzeichnis">
    <w:name w:val="Verzeichnis"/>
    <w:basedOn w:val="Standard"/>
    <w:qFormat/>
    <w:rsid w:val="00F41ECC"/>
    <w:pPr>
      <w:suppressLineNumbers/>
    </w:pPr>
    <w:rPr>
      <w:rFonts w:cs="FreeSans"/>
    </w:rPr>
  </w:style>
  <w:style w:type="paragraph" w:customStyle="1" w:styleId="Header">
    <w:name w:val="Header"/>
    <w:basedOn w:val="Standard"/>
    <w:link w:val="KopfzeileZchn"/>
    <w:uiPriority w:val="99"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Standard"/>
    <w:link w:val="FuzeileZchn"/>
    <w:uiPriority w:val="99"/>
    <w:semiHidden/>
    <w:unhideWhenUsed/>
    <w:rsid w:val="00FF3EB7"/>
    <w:pPr>
      <w:tabs>
        <w:tab w:val="center" w:pos="4536"/>
        <w:tab w:val="right" w:pos="9072"/>
      </w:tabs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qFormat/>
    <w:rsid w:val="00FF3EB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C5E0C"/>
    <w:pPr>
      <w:ind w:left="720"/>
      <w:contextualSpacing/>
    </w:pPr>
  </w:style>
  <w:style w:type="paragraph" w:customStyle="1" w:styleId="TabellenInhalt">
    <w:name w:val="Tabellen Inhalt"/>
    <w:basedOn w:val="Standard"/>
    <w:qFormat/>
    <w:rsid w:val="00F41ECC"/>
  </w:style>
  <w:style w:type="paragraph" w:customStyle="1" w:styleId="Tabellenberschrift">
    <w:name w:val="Tabellen Überschrift"/>
    <w:basedOn w:val="TabellenInhalt"/>
    <w:qFormat/>
    <w:rsid w:val="00F41ECC"/>
  </w:style>
  <w:style w:type="table" w:styleId="Tabellengitternetz">
    <w:name w:val="Table Grid"/>
    <w:basedOn w:val="NormaleTabelle"/>
    <w:uiPriority w:val="59"/>
    <w:rsid w:val="00D407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F401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umartin.de/download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umartin.de/planer-architekten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232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ak</cp:lastModifiedBy>
  <cp:revision>7</cp:revision>
  <cp:lastPrinted>2016-07-14T08:22:00Z</cp:lastPrinted>
  <dcterms:created xsi:type="dcterms:W3CDTF">2019-04-04T14:11:00Z</dcterms:created>
  <dcterms:modified xsi:type="dcterms:W3CDTF">2019-04-23T13:20:00Z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